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47F33" w14:textId="77777777" w:rsidR="00E42988" w:rsidRPr="00180F17" w:rsidRDefault="00E42988" w:rsidP="00E42988">
      <w:pPr>
        <w:jc w:val="center"/>
        <w:outlineLvl w:val="0"/>
        <w:rPr>
          <w:b/>
          <w:sz w:val="28"/>
          <w:szCs w:val="28"/>
          <w:lang w:val="nl-NL"/>
        </w:rPr>
      </w:pPr>
      <w:r w:rsidRPr="00180F17">
        <w:rPr>
          <w:b/>
          <w:sz w:val="28"/>
          <w:szCs w:val="28"/>
          <w:lang w:val="nl-NL"/>
        </w:rPr>
        <w:t>Phần 2. YÊU CẦU VỀ KỸ THUẬT</w:t>
      </w:r>
    </w:p>
    <w:p w14:paraId="30C08E90" w14:textId="77777777" w:rsidR="00E42988" w:rsidRPr="00180F17" w:rsidRDefault="00E42988" w:rsidP="00E42988">
      <w:pPr>
        <w:widowControl w:val="0"/>
        <w:spacing w:before="120" w:after="120" w:line="264" w:lineRule="auto"/>
        <w:jc w:val="center"/>
        <w:outlineLvl w:val="1"/>
        <w:rPr>
          <w:sz w:val="28"/>
          <w:szCs w:val="28"/>
          <w:lang w:val="nl-NL"/>
        </w:rPr>
      </w:pPr>
      <w:r w:rsidRPr="00180F17">
        <w:rPr>
          <w:b/>
          <w:sz w:val="28"/>
          <w:szCs w:val="28"/>
          <w:lang w:val="nl-NL"/>
        </w:rPr>
        <w:t>Chương V. YÊU CẦU VỀ KỸ THUẬT</w:t>
      </w:r>
    </w:p>
    <w:p w14:paraId="6629E547" w14:textId="77777777" w:rsidR="00E42988" w:rsidRPr="00180F17" w:rsidRDefault="00E42988" w:rsidP="00E42988">
      <w:pPr>
        <w:pStyle w:val="Subtitle"/>
        <w:rPr>
          <w:sz w:val="20"/>
          <w:szCs w:val="32"/>
          <w:lang w:val="nl-NL"/>
        </w:rPr>
      </w:pPr>
    </w:p>
    <w:p w14:paraId="704DD31F" w14:textId="77777777" w:rsidR="00E42988" w:rsidRPr="00F05844" w:rsidRDefault="00E42988" w:rsidP="00E42988">
      <w:pPr>
        <w:pStyle w:val="SectionVIHeader"/>
        <w:widowControl w:val="0"/>
        <w:spacing w:after="120" w:line="264" w:lineRule="auto"/>
        <w:ind w:firstLine="709"/>
        <w:jc w:val="both"/>
        <w:rPr>
          <w:sz w:val="28"/>
          <w:szCs w:val="28"/>
          <w:lang w:val="nl-NL"/>
        </w:rPr>
      </w:pPr>
      <w:r w:rsidRPr="00F05844">
        <w:rPr>
          <w:sz w:val="28"/>
          <w:szCs w:val="28"/>
          <w:lang w:val="nl-NL"/>
        </w:rPr>
        <w:t xml:space="preserve">1. Yêu cầu </w:t>
      </w:r>
      <w:r>
        <w:rPr>
          <w:sz w:val="28"/>
          <w:szCs w:val="28"/>
          <w:lang w:val="nl-NL"/>
        </w:rPr>
        <w:t>chung về dự toán mua sắm, gói thầu</w:t>
      </w:r>
    </w:p>
    <w:p w14:paraId="74A92F8A" w14:textId="77777777" w:rsidR="00E42988" w:rsidRPr="00C3361C" w:rsidRDefault="00E42988" w:rsidP="00E42988">
      <w:pPr>
        <w:widowControl w:val="0"/>
        <w:spacing w:line="312" w:lineRule="auto"/>
        <w:ind w:firstLine="709"/>
        <w:rPr>
          <w:b/>
          <w:sz w:val="26"/>
          <w:szCs w:val="26"/>
          <w:lang w:val="nl-NL"/>
        </w:rPr>
      </w:pPr>
      <w:r w:rsidRPr="00C3361C">
        <w:rPr>
          <w:b/>
          <w:sz w:val="26"/>
          <w:szCs w:val="26"/>
          <w:lang w:val="nl-NL"/>
        </w:rPr>
        <w:t xml:space="preserve">1.1. </w:t>
      </w:r>
      <w:r>
        <w:rPr>
          <w:b/>
          <w:sz w:val="26"/>
          <w:szCs w:val="26"/>
          <w:lang w:val="nl-NL"/>
        </w:rPr>
        <w:t>Mục tiêu:</w:t>
      </w:r>
    </w:p>
    <w:p w14:paraId="1991B4E6" w14:textId="77777777" w:rsidR="00E42988" w:rsidRPr="00F50397" w:rsidRDefault="00E42988" w:rsidP="00E42988">
      <w:pPr>
        <w:pBdr>
          <w:top w:val="nil"/>
          <w:left w:val="nil"/>
          <w:bottom w:val="nil"/>
          <w:right w:val="nil"/>
          <w:between w:val="nil"/>
        </w:pBdr>
        <w:spacing w:before="120" w:after="120" w:line="276" w:lineRule="auto"/>
        <w:ind w:firstLine="567"/>
        <w:rPr>
          <w:sz w:val="26"/>
          <w:szCs w:val="26"/>
          <w:lang w:eastAsia="x-none"/>
        </w:rPr>
      </w:pPr>
      <w:bookmarkStart w:id="0" w:name="_Hlk154743134"/>
      <w:r w:rsidRPr="00F50397">
        <w:rPr>
          <w:sz w:val="26"/>
          <w:szCs w:val="26"/>
          <w:lang w:eastAsia="x-none"/>
        </w:rPr>
        <w:t>Mua bản quyền phần mềm hỗ trợ quản lý cập nhật bản vá cho hệ điều hành và các chương trình ứng dụng từ xa</w:t>
      </w:r>
      <w:r w:rsidRPr="00F50397" w:rsidDel="00C265C4">
        <w:rPr>
          <w:sz w:val="26"/>
          <w:szCs w:val="26"/>
          <w:lang w:eastAsia="x-none"/>
        </w:rPr>
        <w:t xml:space="preserve"> </w:t>
      </w:r>
      <w:r w:rsidRPr="00F50397">
        <w:rPr>
          <w:sz w:val="26"/>
          <w:szCs w:val="26"/>
          <w:lang w:eastAsia="x-none"/>
        </w:rPr>
        <w:t>nhằm mục tiêu giải quyết các tồn tại, nâng cao hiệu quả vận hành và đảm bảo an toàn, tuân thủ cho hệ thống CNTT. Cụ thể:</w:t>
      </w:r>
    </w:p>
    <w:p w14:paraId="05D5A776" w14:textId="77777777" w:rsidR="00E42988" w:rsidRPr="00F50397" w:rsidRDefault="00E42988" w:rsidP="00E42988">
      <w:pPr>
        <w:pBdr>
          <w:top w:val="nil"/>
          <w:left w:val="nil"/>
          <w:bottom w:val="nil"/>
          <w:right w:val="nil"/>
          <w:between w:val="nil"/>
        </w:pBdr>
        <w:spacing w:before="120" w:after="120" w:line="276" w:lineRule="auto"/>
        <w:ind w:firstLine="567"/>
        <w:rPr>
          <w:sz w:val="26"/>
          <w:szCs w:val="26"/>
          <w:lang w:eastAsia="x-none"/>
        </w:rPr>
      </w:pPr>
      <w:r w:rsidRPr="00F50397">
        <w:rPr>
          <w:sz w:val="26"/>
          <w:szCs w:val="26"/>
          <w:lang w:eastAsia="x-none"/>
        </w:rPr>
        <w:t>Tăng cường an toàn thông tin (ATTT):</w:t>
      </w:r>
      <w:bookmarkStart w:id="1" w:name="_GoBack"/>
      <w:bookmarkEnd w:id="1"/>
      <w:r w:rsidRPr="00F50397">
        <w:rPr>
          <w:sz w:val="26"/>
          <w:szCs w:val="26"/>
          <w:lang w:eastAsia="x-none"/>
        </w:rPr>
        <w:t xml:space="preserve"> Đảm bảo tất cả máy chủ và máy trạm được cập nhật phiên bản mới nhất, khắc phục kịp thời các lỗ hổng bảo mật, giảm nguy cơ bị tấn công mạng.</w:t>
      </w:r>
    </w:p>
    <w:p w14:paraId="70860D6A" w14:textId="77777777" w:rsidR="00E42988" w:rsidRPr="00F50397" w:rsidRDefault="00E42988" w:rsidP="00E42988">
      <w:pPr>
        <w:pBdr>
          <w:top w:val="nil"/>
          <w:left w:val="nil"/>
          <w:bottom w:val="nil"/>
          <w:right w:val="nil"/>
          <w:between w:val="nil"/>
        </w:pBdr>
        <w:spacing w:before="120" w:after="120" w:line="276" w:lineRule="auto"/>
        <w:ind w:firstLine="567"/>
        <w:rPr>
          <w:sz w:val="26"/>
          <w:szCs w:val="26"/>
          <w:lang w:eastAsia="x-none"/>
        </w:rPr>
      </w:pPr>
      <w:r w:rsidRPr="00F50397">
        <w:rPr>
          <w:sz w:val="26"/>
          <w:szCs w:val="26"/>
          <w:lang w:eastAsia="x-none"/>
        </w:rPr>
        <w:t>Đảm bảo hiệu quả vận hành hệ thống: Giúp hệ thống hoạt động ổn định, giảm thiểu lỗi do phiên bản phần mềm không tương thích hoặc không được cập nhật kịp thời.</w:t>
      </w:r>
    </w:p>
    <w:p w14:paraId="61BD9A82" w14:textId="77777777" w:rsidR="00E42988" w:rsidRPr="00F50397" w:rsidRDefault="00E42988" w:rsidP="00E42988">
      <w:pPr>
        <w:pBdr>
          <w:top w:val="nil"/>
          <w:left w:val="nil"/>
          <w:bottom w:val="nil"/>
          <w:right w:val="nil"/>
          <w:between w:val="nil"/>
        </w:pBdr>
        <w:spacing w:before="120" w:after="120" w:line="276" w:lineRule="auto"/>
        <w:ind w:firstLine="567"/>
        <w:rPr>
          <w:sz w:val="26"/>
          <w:szCs w:val="26"/>
          <w:lang w:eastAsia="x-none"/>
        </w:rPr>
      </w:pPr>
      <w:r w:rsidRPr="00F50397">
        <w:rPr>
          <w:sz w:val="26"/>
          <w:szCs w:val="26"/>
          <w:lang w:eastAsia="x-none"/>
        </w:rPr>
        <w:t>Tối ưu hóa quản trị hệ thống: Cung cấp công cụ quản lý tập trung, giúp đội ngũ quản trị viên dễ dàng theo dõi, triển khai và kiểm soát toàn bộ quá trình cập nhật bản vá từ xa.</w:t>
      </w:r>
    </w:p>
    <w:p w14:paraId="41DD68EF" w14:textId="77777777" w:rsidR="00E42988" w:rsidRPr="00F50397" w:rsidRDefault="00E42988" w:rsidP="00E42988">
      <w:pPr>
        <w:pBdr>
          <w:top w:val="nil"/>
          <w:left w:val="nil"/>
          <w:bottom w:val="nil"/>
          <w:right w:val="nil"/>
          <w:between w:val="nil"/>
        </w:pBdr>
        <w:spacing w:before="120" w:after="120" w:line="276" w:lineRule="auto"/>
        <w:ind w:firstLine="567"/>
        <w:rPr>
          <w:sz w:val="26"/>
          <w:szCs w:val="26"/>
          <w:lang w:eastAsia="x-none"/>
        </w:rPr>
      </w:pPr>
      <w:r w:rsidRPr="00F50397">
        <w:rPr>
          <w:sz w:val="26"/>
          <w:szCs w:val="26"/>
          <w:lang w:eastAsia="x-none"/>
        </w:rPr>
        <w:t>Tiết kiệm tài nguyên và chi phí vận hành: Tự động hóa quy trình cập nhật, giảm nhu cầu can thiệp thủ công, từ đó tiết kiệm thời gian và công sức của nhân sự. Giảm thiểu băng thông tiêu thụ tại cùng một thời điểm nhờ khả năng lập lịch cập nhật thông minh.</w:t>
      </w:r>
    </w:p>
    <w:p w14:paraId="660F6E64" w14:textId="77777777" w:rsidR="00E42988" w:rsidRPr="00F50397" w:rsidRDefault="00E42988" w:rsidP="00E42988">
      <w:pPr>
        <w:pBdr>
          <w:top w:val="nil"/>
          <w:left w:val="nil"/>
          <w:bottom w:val="nil"/>
          <w:right w:val="nil"/>
          <w:between w:val="nil"/>
        </w:pBdr>
        <w:spacing w:before="120" w:after="120" w:line="276" w:lineRule="auto"/>
        <w:ind w:firstLine="567"/>
        <w:rPr>
          <w:sz w:val="26"/>
          <w:szCs w:val="26"/>
          <w:lang w:eastAsia="x-none"/>
        </w:rPr>
      </w:pPr>
      <w:r w:rsidRPr="00F50397">
        <w:rPr>
          <w:sz w:val="26"/>
          <w:szCs w:val="26"/>
          <w:lang w:eastAsia="x-none"/>
        </w:rPr>
        <w:t>Nâng cao tính chuyên nghiệp và chính xác trong báo cáo: Cung cấp các báo cáo chi tiết về trạng thái bản vá và hệ thống, hỗ trợ việc phân tích, đánh giá và đưa ra các quyết định quản lý kịp thời.</w:t>
      </w:r>
    </w:p>
    <w:p w14:paraId="790ADCCC" w14:textId="77777777" w:rsidR="00E42988" w:rsidRPr="006D7580" w:rsidRDefault="00E42988" w:rsidP="00E42988">
      <w:pPr>
        <w:pBdr>
          <w:top w:val="nil"/>
          <w:left w:val="nil"/>
          <w:bottom w:val="nil"/>
          <w:right w:val="nil"/>
          <w:between w:val="nil"/>
        </w:pBdr>
        <w:spacing w:before="120" w:after="120" w:line="276" w:lineRule="auto"/>
        <w:ind w:firstLine="567"/>
        <w:rPr>
          <w:sz w:val="26"/>
          <w:szCs w:val="26"/>
          <w:lang w:eastAsia="x-none"/>
        </w:rPr>
      </w:pPr>
      <w:r w:rsidRPr="00F50397">
        <w:rPr>
          <w:sz w:val="26"/>
          <w:szCs w:val="26"/>
          <w:lang w:eastAsia="x-none"/>
        </w:rPr>
        <w:t>Mục tiêu cuối cùng là xây dựng một hệ thống CNTT an toàn, hiệu quả, dễ quản lý, đáp ứng tốt các yêu cầu vận hành và bảo mật trong môi trường doanh nghiệp hiện đại.</w:t>
      </w:r>
    </w:p>
    <w:p w14:paraId="30C58295" w14:textId="77777777" w:rsidR="00E42988" w:rsidRPr="006E74D2" w:rsidRDefault="00E42988" w:rsidP="00E42988">
      <w:pPr>
        <w:widowControl w:val="0"/>
        <w:spacing w:line="312" w:lineRule="auto"/>
        <w:ind w:firstLine="709"/>
        <w:rPr>
          <w:b/>
          <w:sz w:val="26"/>
          <w:szCs w:val="26"/>
          <w:lang w:val="nl-NL"/>
        </w:rPr>
      </w:pPr>
      <w:r w:rsidRPr="006E74D2">
        <w:rPr>
          <w:b/>
          <w:sz w:val="26"/>
          <w:szCs w:val="26"/>
          <w:lang w:val="nl-NL"/>
        </w:rPr>
        <w:t xml:space="preserve">1.2 Quy mô gói thầu: </w:t>
      </w:r>
    </w:p>
    <w:p w14:paraId="242F6D5D" w14:textId="77777777" w:rsidR="00E42988" w:rsidRPr="006D7580" w:rsidRDefault="00E42988" w:rsidP="00E42988">
      <w:pPr>
        <w:widowControl w:val="0"/>
        <w:spacing w:line="312" w:lineRule="auto"/>
        <w:ind w:firstLine="709"/>
        <w:rPr>
          <w:sz w:val="28"/>
          <w:szCs w:val="28"/>
        </w:rPr>
      </w:pPr>
      <w:r w:rsidRPr="006D7580">
        <w:rPr>
          <w:sz w:val="28"/>
          <w:szCs w:val="28"/>
        </w:rPr>
        <w:t>Thực hiện mua bản quyền phần mềm hỗ trợ quản lý cập nhật bản vá cho hệ điều hành và các chương trình ứng dụng từ xa, cụ thể:</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4936"/>
        <w:gridCol w:w="1087"/>
        <w:gridCol w:w="1276"/>
        <w:gridCol w:w="990"/>
      </w:tblGrid>
      <w:tr w:rsidR="00E42988" w:rsidRPr="00F50397" w14:paraId="7A9BBA95" w14:textId="77777777" w:rsidTr="001D3574">
        <w:trPr>
          <w:trHeight w:val="275"/>
        </w:trPr>
        <w:tc>
          <w:tcPr>
            <w:tcW w:w="920" w:type="dxa"/>
            <w:noWrap/>
            <w:vAlign w:val="center"/>
            <w:hideMark/>
          </w:tcPr>
          <w:p w14:paraId="4A835D74" w14:textId="77777777" w:rsidR="00E42988" w:rsidRPr="00F50397" w:rsidRDefault="00E42988" w:rsidP="001D3574">
            <w:pPr>
              <w:jc w:val="center"/>
              <w:rPr>
                <w:b/>
                <w:bCs/>
                <w:sz w:val="26"/>
                <w:szCs w:val="26"/>
              </w:rPr>
            </w:pPr>
            <w:r w:rsidRPr="00F50397">
              <w:rPr>
                <w:b/>
                <w:bCs/>
                <w:sz w:val="26"/>
                <w:szCs w:val="26"/>
              </w:rPr>
              <w:t>STT</w:t>
            </w:r>
          </w:p>
        </w:tc>
        <w:tc>
          <w:tcPr>
            <w:tcW w:w="4936" w:type="dxa"/>
            <w:vAlign w:val="center"/>
            <w:hideMark/>
          </w:tcPr>
          <w:p w14:paraId="2CA50EB9" w14:textId="77777777" w:rsidR="00E42988" w:rsidRPr="00F50397" w:rsidRDefault="00E42988" w:rsidP="001D3574">
            <w:pPr>
              <w:jc w:val="center"/>
              <w:rPr>
                <w:b/>
                <w:bCs/>
                <w:sz w:val="26"/>
                <w:szCs w:val="26"/>
              </w:rPr>
            </w:pPr>
            <w:r w:rsidRPr="00F50397">
              <w:rPr>
                <w:b/>
                <w:bCs/>
                <w:sz w:val="26"/>
                <w:szCs w:val="26"/>
              </w:rPr>
              <w:t>Danh mục</w:t>
            </w:r>
          </w:p>
        </w:tc>
        <w:tc>
          <w:tcPr>
            <w:tcW w:w="1087" w:type="dxa"/>
            <w:vAlign w:val="center"/>
            <w:hideMark/>
          </w:tcPr>
          <w:p w14:paraId="5332920B" w14:textId="77777777" w:rsidR="00E42988" w:rsidRPr="00F50397" w:rsidRDefault="00E42988" w:rsidP="001D3574">
            <w:pPr>
              <w:jc w:val="center"/>
              <w:rPr>
                <w:b/>
                <w:bCs/>
                <w:sz w:val="26"/>
                <w:szCs w:val="26"/>
              </w:rPr>
            </w:pPr>
            <w:r w:rsidRPr="00F50397">
              <w:rPr>
                <w:b/>
                <w:bCs/>
                <w:sz w:val="26"/>
                <w:szCs w:val="26"/>
              </w:rPr>
              <w:t>Đơn vị tính</w:t>
            </w:r>
          </w:p>
        </w:tc>
        <w:tc>
          <w:tcPr>
            <w:tcW w:w="1276" w:type="dxa"/>
            <w:vAlign w:val="center"/>
            <w:hideMark/>
          </w:tcPr>
          <w:p w14:paraId="56198ABC" w14:textId="77777777" w:rsidR="00E42988" w:rsidRPr="00F50397" w:rsidRDefault="00E42988" w:rsidP="001D3574">
            <w:pPr>
              <w:jc w:val="center"/>
              <w:rPr>
                <w:b/>
                <w:bCs/>
                <w:sz w:val="26"/>
                <w:szCs w:val="26"/>
              </w:rPr>
            </w:pPr>
            <w:r w:rsidRPr="00F50397">
              <w:rPr>
                <w:b/>
                <w:bCs/>
                <w:sz w:val="26"/>
                <w:szCs w:val="26"/>
              </w:rPr>
              <w:t>Thời hạn sử dụng</w:t>
            </w:r>
          </w:p>
        </w:tc>
        <w:tc>
          <w:tcPr>
            <w:tcW w:w="990" w:type="dxa"/>
            <w:vAlign w:val="center"/>
            <w:hideMark/>
          </w:tcPr>
          <w:p w14:paraId="2CEC26DD" w14:textId="77777777" w:rsidR="00E42988" w:rsidRPr="00F50397" w:rsidRDefault="00E42988" w:rsidP="001D3574">
            <w:pPr>
              <w:jc w:val="center"/>
              <w:rPr>
                <w:b/>
                <w:bCs/>
                <w:sz w:val="26"/>
                <w:szCs w:val="26"/>
              </w:rPr>
            </w:pPr>
            <w:r w:rsidRPr="00F50397">
              <w:rPr>
                <w:b/>
                <w:bCs/>
                <w:sz w:val="26"/>
                <w:szCs w:val="26"/>
              </w:rPr>
              <w:t>Số lượng</w:t>
            </w:r>
          </w:p>
        </w:tc>
      </w:tr>
      <w:tr w:rsidR="00E42988" w:rsidRPr="00F50397" w14:paraId="1A27C996" w14:textId="77777777" w:rsidTr="001D3574">
        <w:trPr>
          <w:trHeight w:val="794"/>
        </w:trPr>
        <w:tc>
          <w:tcPr>
            <w:tcW w:w="920" w:type="dxa"/>
            <w:vAlign w:val="center"/>
            <w:hideMark/>
          </w:tcPr>
          <w:p w14:paraId="4351DF37" w14:textId="77777777" w:rsidR="00E42988" w:rsidRPr="00F50397" w:rsidRDefault="00E42988" w:rsidP="001D3574">
            <w:pPr>
              <w:jc w:val="center"/>
              <w:rPr>
                <w:color w:val="000000"/>
                <w:sz w:val="26"/>
                <w:szCs w:val="26"/>
              </w:rPr>
            </w:pPr>
            <w:r w:rsidRPr="00F50397">
              <w:rPr>
                <w:color w:val="000000"/>
                <w:sz w:val="26"/>
                <w:szCs w:val="26"/>
              </w:rPr>
              <w:t>1</w:t>
            </w:r>
          </w:p>
        </w:tc>
        <w:tc>
          <w:tcPr>
            <w:tcW w:w="4936" w:type="dxa"/>
            <w:vAlign w:val="center"/>
          </w:tcPr>
          <w:p w14:paraId="36ED08D6" w14:textId="77777777" w:rsidR="00E42988" w:rsidRPr="00EF1F50" w:rsidRDefault="00EF1F50" w:rsidP="00C92A27">
            <w:pPr>
              <w:rPr>
                <w:color w:val="000000"/>
                <w:sz w:val="26"/>
                <w:szCs w:val="26"/>
              </w:rPr>
            </w:pPr>
            <w:r w:rsidRPr="00EF1F50">
              <w:rPr>
                <w:bCs/>
                <w:color w:val="000000"/>
                <w:sz w:val="26"/>
                <w:szCs w:val="26"/>
              </w:rPr>
              <w:t>Bản quyền phần mềm hỗ trợ quản lý cập nhật bản vá cho hệ điều hành và c</w:t>
            </w:r>
            <w:r>
              <w:rPr>
                <w:bCs/>
                <w:color w:val="000000"/>
                <w:sz w:val="26"/>
                <w:szCs w:val="26"/>
              </w:rPr>
              <w:t xml:space="preserve">ác chương trình ứng dụng từ xa </w:t>
            </w:r>
            <w:r w:rsidRPr="00EF1F50">
              <w:rPr>
                <w:bCs/>
                <w:color w:val="000000"/>
                <w:sz w:val="26"/>
                <w:szCs w:val="26"/>
              </w:rPr>
              <w:t>cho 500 en</w:t>
            </w:r>
            <w:r>
              <w:rPr>
                <w:bCs/>
                <w:color w:val="000000"/>
                <w:sz w:val="26"/>
                <w:szCs w:val="26"/>
              </w:rPr>
              <w:t>d</w:t>
            </w:r>
            <w:r w:rsidRPr="00EF1F50">
              <w:rPr>
                <w:bCs/>
                <w:color w:val="000000"/>
                <w:sz w:val="26"/>
                <w:szCs w:val="26"/>
              </w:rPr>
              <w:t>point và 05 user quản trị hệ thống</w:t>
            </w:r>
          </w:p>
        </w:tc>
        <w:tc>
          <w:tcPr>
            <w:tcW w:w="1087" w:type="dxa"/>
            <w:noWrap/>
            <w:vAlign w:val="center"/>
          </w:tcPr>
          <w:p w14:paraId="3E78DB00" w14:textId="77777777" w:rsidR="00E42988" w:rsidRPr="00F50397" w:rsidRDefault="00E42988" w:rsidP="001D3574">
            <w:pPr>
              <w:jc w:val="center"/>
              <w:rPr>
                <w:color w:val="000000"/>
                <w:sz w:val="26"/>
                <w:szCs w:val="26"/>
              </w:rPr>
            </w:pPr>
            <w:r>
              <w:rPr>
                <w:color w:val="000000"/>
                <w:sz w:val="26"/>
                <w:szCs w:val="26"/>
              </w:rPr>
              <w:t>license</w:t>
            </w:r>
          </w:p>
        </w:tc>
        <w:tc>
          <w:tcPr>
            <w:tcW w:w="1276" w:type="dxa"/>
            <w:noWrap/>
            <w:vAlign w:val="center"/>
          </w:tcPr>
          <w:p w14:paraId="3D765FFF" w14:textId="77777777" w:rsidR="00E42988" w:rsidRPr="00F50397" w:rsidRDefault="00E42988" w:rsidP="001D3574">
            <w:pPr>
              <w:jc w:val="center"/>
              <w:rPr>
                <w:color w:val="000000"/>
                <w:sz w:val="26"/>
                <w:szCs w:val="26"/>
              </w:rPr>
            </w:pPr>
            <w:r w:rsidRPr="00F50397">
              <w:rPr>
                <w:color w:val="000000"/>
                <w:sz w:val="26"/>
                <w:szCs w:val="26"/>
              </w:rPr>
              <w:t>12 tháng</w:t>
            </w:r>
          </w:p>
        </w:tc>
        <w:tc>
          <w:tcPr>
            <w:tcW w:w="990" w:type="dxa"/>
            <w:vAlign w:val="center"/>
          </w:tcPr>
          <w:p w14:paraId="014DA10B" w14:textId="77777777" w:rsidR="00E42988" w:rsidRPr="00F50397" w:rsidRDefault="00E42988" w:rsidP="001D3574">
            <w:pPr>
              <w:jc w:val="center"/>
              <w:rPr>
                <w:color w:val="000000"/>
                <w:sz w:val="26"/>
                <w:szCs w:val="26"/>
                <w:lang w:val="vi-VN"/>
              </w:rPr>
            </w:pPr>
            <w:r w:rsidRPr="00F50397">
              <w:rPr>
                <w:color w:val="000000"/>
                <w:sz w:val="26"/>
                <w:szCs w:val="26"/>
              </w:rPr>
              <w:t>01</w:t>
            </w:r>
          </w:p>
        </w:tc>
      </w:tr>
    </w:tbl>
    <w:p w14:paraId="036D47E1" w14:textId="77777777" w:rsidR="00E42988" w:rsidRDefault="00E42988" w:rsidP="00E42988">
      <w:pPr>
        <w:widowControl w:val="0"/>
        <w:spacing w:line="312" w:lineRule="auto"/>
        <w:ind w:firstLine="709"/>
        <w:rPr>
          <w:sz w:val="28"/>
          <w:szCs w:val="28"/>
        </w:rPr>
      </w:pPr>
    </w:p>
    <w:bookmarkEnd w:id="0"/>
    <w:p w14:paraId="126B2D30" w14:textId="77777777" w:rsidR="00E42988" w:rsidRPr="00BF55D5" w:rsidRDefault="00E42988" w:rsidP="00E42988">
      <w:pPr>
        <w:pStyle w:val="BodyText"/>
        <w:rPr>
          <w:b/>
          <w:sz w:val="26"/>
          <w:szCs w:val="26"/>
          <w:lang w:val="nl-NL"/>
        </w:rPr>
      </w:pPr>
      <w:r w:rsidRPr="00BF55D5">
        <w:rPr>
          <w:b/>
          <w:sz w:val="26"/>
          <w:szCs w:val="26"/>
          <w:lang w:val="nl-NL"/>
        </w:rPr>
        <w:lastRenderedPageBreak/>
        <w:t xml:space="preserve">1.3 Địa điểm thực hiện gói thầu: </w:t>
      </w:r>
    </w:p>
    <w:p w14:paraId="34B14D3D" w14:textId="77777777" w:rsidR="00E42988" w:rsidRDefault="00E42988" w:rsidP="00E42988">
      <w:pPr>
        <w:pStyle w:val="BodyText"/>
        <w:rPr>
          <w:sz w:val="26"/>
          <w:szCs w:val="26"/>
          <w:lang w:val="nl-NL"/>
        </w:rPr>
      </w:pPr>
    </w:p>
    <w:p w14:paraId="10ECE13C" w14:textId="77777777" w:rsidR="00E42988" w:rsidRPr="00F05844" w:rsidRDefault="00E42988" w:rsidP="00E42988">
      <w:pPr>
        <w:pStyle w:val="BodyText"/>
        <w:rPr>
          <w:b/>
          <w:i/>
          <w:sz w:val="26"/>
          <w:szCs w:val="26"/>
          <w:lang w:val="nl-NL"/>
        </w:rPr>
      </w:pPr>
      <w:r w:rsidRPr="00F932EF">
        <w:rPr>
          <w:sz w:val="26"/>
          <w:szCs w:val="26"/>
          <w:lang w:val="nl-NL"/>
        </w:rPr>
        <w:t>Trung tâm dữ liệu của EVNNPC - Thửa số 02 lô VP1 khu Bán đảo Linh Đàm, phường Hoàng Liệt, Thành phố Hà Nội.</w:t>
      </w:r>
    </w:p>
    <w:p w14:paraId="6A89823D" w14:textId="77777777" w:rsidR="00E42988" w:rsidRPr="00CF18D3" w:rsidRDefault="00E42988" w:rsidP="00E42988">
      <w:pPr>
        <w:widowControl w:val="0"/>
        <w:spacing w:line="312" w:lineRule="auto"/>
        <w:rPr>
          <w:b/>
          <w:sz w:val="26"/>
          <w:szCs w:val="26"/>
          <w:lang w:val="nl-NL"/>
        </w:rPr>
      </w:pPr>
      <w:r w:rsidRPr="00CF18D3">
        <w:rPr>
          <w:b/>
          <w:sz w:val="26"/>
          <w:szCs w:val="26"/>
          <w:lang w:val="nl-NL"/>
        </w:rPr>
        <w:t>2. Yêu cầu về kỹ thuật</w:t>
      </w:r>
      <w:r>
        <w:rPr>
          <w:b/>
          <w:sz w:val="26"/>
          <w:szCs w:val="26"/>
          <w:lang w:val="nl-NL"/>
        </w:rPr>
        <w:t xml:space="preserve"> </w:t>
      </w:r>
    </w:p>
    <w:p w14:paraId="385652A3" w14:textId="77777777" w:rsidR="00E42988" w:rsidRDefault="00E42988" w:rsidP="00E42988">
      <w:pPr>
        <w:rPr>
          <w:b/>
          <w:sz w:val="28"/>
          <w:szCs w:val="28"/>
        </w:rPr>
      </w:pPr>
      <w:r>
        <w:rPr>
          <w:rFonts w:eastAsia="Calibri"/>
          <w:b/>
          <w:bCs/>
          <w:color w:val="000000" w:themeColor="text1"/>
          <w:sz w:val="26"/>
          <w:szCs w:val="26"/>
          <w:lang w:val="sv-SE" w:eastAsia="zh-CN" w:bidi="en-US"/>
        </w:rPr>
        <w:t>2.1</w:t>
      </w:r>
      <w:r w:rsidRPr="00CF18D3">
        <w:rPr>
          <w:rFonts w:eastAsia="Calibri"/>
          <w:b/>
          <w:bCs/>
          <w:color w:val="000000" w:themeColor="text1"/>
          <w:sz w:val="26"/>
          <w:szCs w:val="26"/>
          <w:lang w:val="sv-SE" w:eastAsia="zh-CN" w:bidi="en-US"/>
        </w:rPr>
        <w:t xml:space="preserve">. </w:t>
      </w:r>
      <w:r>
        <w:rPr>
          <w:b/>
          <w:sz w:val="28"/>
          <w:szCs w:val="28"/>
        </w:rPr>
        <w:t xml:space="preserve">Yêu cầu chung: </w:t>
      </w:r>
    </w:p>
    <w:p w14:paraId="4DE175DD" w14:textId="69F1FC1B" w:rsidR="00E42988" w:rsidRDefault="007350EA">
      <w:pPr>
        <w:spacing w:line="276" w:lineRule="auto"/>
        <w:ind w:firstLine="720"/>
        <w:rPr>
          <w:sz w:val="26"/>
          <w:lang w:eastAsia="x-none"/>
        </w:rPr>
      </w:pPr>
      <w:r w:rsidRPr="007350EA">
        <w:rPr>
          <w:sz w:val="26"/>
          <w:szCs w:val="26"/>
          <w:lang w:val="x-none"/>
        </w:rPr>
        <w:t>Giải pháp cung cấp công cụ quản trị tập trung thiết bị đầu cuối và quản lý cập nhật bản vá cho hệ điều hành, phần mềm ứng dụng trên máy chủ, máy trạm. Phạm vi giải pháp tập trung vào việc rà soát trạng thái thiết bị, phát hiện bản vá còn thiếu, triển khai cập nhật theo chính sách và theo dõi kết quả thực hiện;</w:t>
      </w:r>
    </w:p>
    <w:p w14:paraId="43CFB374" w14:textId="77777777" w:rsidR="00E42988" w:rsidRDefault="00F11313">
      <w:pPr>
        <w:spacing w:line="276" w:lineRule="auto"/>
        <w:ind w:firstLine="720"/>
        <w:rPr>
          <w:sz w:val="26"/>
          <w:lang w:eastAsia="x-none"/>
        </w:rPr>
      </w:pPr>
      <w:r w:rsidRPr="00E369F6">
        <w:rPr>
          <w:sz w:val="26"/>
          <w:szCs w:val="26"/>
          <w:lang w:val="x-none"/>
        </w:rPr>
        <w:t>Giải pháp giúp giảm khối lượng thao tác thủ công, tiết kiệm thời gian vận hành</w:t>
      </w:r>
      <w:r w:rsidR="00E369F6" w:rsidRPr="00E369F6">
        <w:rPr>
          <w:sz w:val="26"/>
          <w:szCs w:val="26"/>
          <w:lang w:val="x-none"/>
        </w:rPr>
        <w:t>,</w:t>
      </w:r>
      <w:r w:rsidRPr="00E369F6">
        <w:rPr>
          <w:sz w:val="26"/>
          <w:szCs w:val="26"/>
          <w:lang w:val="x-none"/>
        </w:rPr>
        <w:t xml:space="preserve"> nâng cao </w:t>
      </w:r>
      <w:r w:rsidR="00E369F6" w:rsidRPr="00E369F6">
        <w:rPr>
          <w:sz w:val="26"/>
          <w:szCs w:val="26"/>
          <w:lang w:val="x-none"/>
        </w:rPr>
        <w:t>khả năng kiểm soát tình trạng cập nhật bản vá và hỗ trợ đáp ứng</w:t>
      </w:r>
      <w:r w:rsidRPr="00E369F6">
        <w:rPr>
          <w:sz w:val="26"/>
          <w:szCs w:val="26"/>
          <w:lang w:val="x-none"/>
        </w:rPr>
        <w:t xml:space="preserve"> các yêu cầu về an toàn thông tin</w:t>
      </w:r>
      <w:r w:rsidR="00E369F6" w:rsidRPr="00E369F6">
        <w:rPr>
          <w:sz w:val="26"/>
          <w:szCs w:val="26"/>
          <w:lang w:val="x-none"/>
        </w:rPr>
        <w:t xml:space="preserve"> đối với thiết bị đầu cuối trong phạm vi quản lý</w:t>
      </w:r>
      <w:r w:rsidRPr="00E369F6">
        <w:rPr>
          <w:sz w:val="26"/>
          <w:szCs w:val="26"/>
          <w:lang w:val="x-none"/>
        </w:rPr>
        <w:t>.</w:t>
      </w:r>
    </w:p>
    <w:p w14:paraId="3A9D927E" w14:textId="77777777" w:rsidR="00E42988" w:rsidRPr="00F11313" w:rsidRDefault="00F11313">
      <w:pPr>
        <w:spacing w:line="276" w:lineRule="auto"/>
        <w:ind w:firstLine="720"/>
        <w:rPr>
          <w:color w:val="000000" w:themeColor="text1"/>
          <w:sz w:val="26"/>
          <w:lang w:eastAsia="x-none"/>
        </w:rPr>
      </w:pPr>
      <w:r w:rsidRPr="00F11313">
        <w:rPr>
          <w:color w:val="000000" w:themeColor="text1"/>
          <w:sz w:val="26"/>
          <w:szCs w:val="26"/>
          <w:lang w:val="x-none"/>
        </w:rPr>
        <w:t>Quản lý tập trung đa nền tảng: Cho phép quản lý thiết bị, rà soát trạng thái và cập nhật bản vá cho các hệ điều hành (Windows, Linux,…)</w:t>
      </w:r>
      <w:r w:rsidRPr="00F11313">
        <w:rPr>
          <w:color w:val="000000" w:themeColor="text1"/>
          <w:sz w:val="26"/>
          <w:szCs w:val="26"/>
          <w:lang w:val="x-none"/>
        </w:rPr>
        <w:t xml:space="preserve"> </w:t>
      </w:r>
      <w:r w:rsidRPr="00F11313">
        <w:rPr>
          <w:color w:val="000000" w:themeColor="text1"/>
          <w:sz w:val="26"/>
          <w:szCs w:val="26"/>
          <w:lang w:val="x-none"/>
        </w:rPr>
        <w:t xml:space="preserve">trên một giao diện quản trị </w:t>
      </w:r>
      <w:r w:rsidR="00F10A9C" w:rsidRPr="00F11313">
        <w:rPr>
          <w:color w:val="000000" w:themeColor="text1"/>
          <w:sz w:val="26"/>
          <w:szCs w:val="26"/>
          <w:lang w:val="x-none"/>
        </w:rPr>
        <w:t>duy nhất</w:t>
      </w:r>
      <w:r w:rsidRPr="00F11313">
        <w:rPr>
          <w:color w:val="000000" w:themeColor="text1"/>
          <w:sz w:val="26"/>
          <w:szCs w:val="26"/>
          <w:lang w:val="x-none"/>
        </w:rPr>
        <w:t>.</w:t>
      </w:r>
    </w:p>
    <w:p w14:paraId="04A9378E" w14:textId="77777777" w:rsidR="00E42988" w:rsidRPr="00F11313" w:rsidRDefault="00F11313">
      <w:pPr>
        <w:spacing w:line="276" w:lineRule="auto"/>
        <w:ind w:firstLine="720"/>
        <w:rPr>
          <w:color w:val="000000" w:themeColor="text1"/>
          <w:sz w:val="26"/>
          <w:lang w:eastAsia="x-none"/>
        </w:rPr>
      </w:pPr>
      <w:r w:rsidRPr="00F11313">
        <w:rPr>
          <w:color w:val="000000" w:themeColor="text1"/>
          <w:sz w:val="26"/>
          <w:szCs w:val="26"/>
          <w:lang w:val="x-none"/>
        </w:rPr>
        <w:t xml:space="preserve">Tự động hóa hoặc bán tự động hóa quy trình quản lý </w:t>
      </w:r>
      <w:r w:rsidR="00B36F68" w:rsidRPr="00F11313">
        <w:rPr>
          <w:color w:val="000000" w:themeColor="text1"/>
          <w:sz w:val="26"/>
          <w:szCs w:val="26"/>
          <w:lang w:val="x-none"/>
        </w:rPr>
        <w:t xml:space="preserve">cập nhật </w:t>
      </w:r>
      <w:r w:rsidRPr="00F11313">
        <w:rPr>
          <w:color w:val="000000" w:themeColor="text1"/>
          <w:sz w:val="26"/>
          <w:szCs w:val="26"/>
          <w:lang w:val="x-none"/>
        </w:rPr>
        <w:t>bản vá: Hỗ trợ phát hiện các bản vá còn thiếu</w:t>
      </w:r>
      <w:r w:rsidR="00B36F68" w:rsidRPr="00F11313">
        <w:rPr>
          <w:color w:val="000000" w:themeColor="text1"/>
          <w:sz w:val="26"/>
          <w:szCs w:val="26"/>
          <w:lang w:val="x-none"/>
        </w:rPr>
        <w:t xml:space="preserve"> và thông tin lỗ hổng liên quan</w:t>
      </w:r>
      <w:r w:rsidRPr="00F11313">
        <w:rPr>
          <w:color w:val="000000" w:themeColor="text1"/>
          <w:sz w:val="26"/>
          <w:szCs w:val="26"/>
          <w:lang w:val="x-none"/>
        </w:rPr>
        <w:t>, tải bản vá, kiểm thử, lập lịch triển khai</w:t>
      </w:r>
      <w:r w:rsidR="00B36F68" w:rsidRPr="00F11313">
        <w:rPr>
          <w:color w:val="000000" w:themeColor="text1"/>
          <w:sz w:val="26"/>
          <w:szCs w:val="26"/>
          <w:lang w:val="x-none"/>
        </w:rPr>
        <w:t>, kiểm soát khởi động lại thiết bị</w:t>
      </w:r>
      <w:r w:rsidRPr="00F11313">
        <w:rPr>
          <w:color w:val="000000" w:themeColor="text1"/>
          <w:sz w:val="26"/>
          <w:szCs w:val="26"/>
          <w:lang w:val="x-none"/>
        </w:rPr>
        <w:t xml:space="preserve"> và kiểm tra kết quả cập nhật.</w:t>
      </w:r>
    </w:p>
    <w:p w14:paraId="60913210" w14:textId="77777777" w:rsidR="00E42988" w:rsidRPr="00F11313" w:rsidRDefault="00F11313">
      <w:pPr>
        <w:spacing w:line="276" w:lineRule="auto"/>
        <w:ind w:firstLine="720"/>
        <w:rPr>
          <w:color w:val="000000" w:themeColor="text1"/>
          <w:sz w:val="26"/>
          <w:lang w:eastAsia="x-none"/>
        </w:rPr>
      </w:pPr>
      <w:r w:rsidRPr="00F11313">
        <w:rPr>
          <w:color w:val="000000" w:themeColor="text1"/>
          <w:sz w:val="26"/>
          <w:szCs w:val="26"/>
        </w:rPr>
        <w:t>Phát hiện rủi ro liên quan đến bản vá: Phát hiện các bản vá còn th</w:t>
      </w:r>
      <w:r w:rsidRPr="00F11313">
        <w:rPr>
          <w:color w:val="000000" w:themeColor="text1"/>
          <w:sz w:val="26"/>
          <w:szCs w:val="26"/>
        </w:rPr>
        <w:t xml:space="preserve">iếu, cung cấp thông tin về mức độ nghiêm trọng và </w:t>
      </w:r>
      <w:r w:rsidR="00622B1C" w:rsidRPr="00F11313">
        <w:rPr>
          <w:color w:val="000000" w:themeColor="text1"/>
          <w:sz w:val="26"/>
          <w:szCs w:val="26"/>
        </w:rPr>
        <w:t xml:space="preserve">các </w:t>
      </w:r>
      <w:r w:rsidRPr="00F11313">
        <w:rPr>
          <w:color w:val="000000" w:themeColor="text1"/>
          <w:sz w:val="26"/>
          <w:szCs w:val="26"/>
        </w:rPr>
        <w:t>lỗ hổng liên quan</w:t>
      </w:r>
      <w:r w:rsidR="00622B1C" w:rsidRPr="00F11313">
        <w:rPr>
          <w:color w:val="000000" w:themeColor="text1"/>
          <w:sz w:val="26"/>
          <w:szCs w:val="26"/>
        </w:rPr>
        <w:t xml:space="preserve"> để hỗ trợ quản trị viên ưu tiên xử lý</w:t>
      </w:r>
      <w:r w:rsidRPr="00F11313">
        <w:rPr>
          <w:color w:val="000000" w:themeColor="text1"/>
          <w:sz w:val="26"/>
          <w:szCs w:val="26"/>
        </w:rPr>
        <w:t>.</w:t>
      </w:r>
    </w:p>
    <w:p w14:paraId="35D202D8" w14:textId="77777777" w:rsidR="00E42988" w:rsidRPr="00F11313" w:rsidRDefault="00F11313">
      <w:pPr>
        <w:spacing w:line="276" w:lineRule="auto"/>
        <w:ind w:firstLine="720"/>
        <w:rPr>
          <w:color w:val="000000" w:themeColor="text1"/>
          <w:sz w:val="26"/>
          <w:lang w:eastAsia="x-none"/>
        </w:rPr>
      </w:pPr>
      <w:r w:rsidRPr="00F11313">
        <w:rPr>
          <w:color w:val="000000" w:themeColor="text1"/>
          <w:sz w:val="26"/>
          <w:szCs w:val="26"/>
        </w:rPr>
        <w:t xml:space="preserve">Quản lý chính sách cập nhật bản vá: Cho phép xây dựng và áp dụng các chính sách rà </w:t>
      </w:r>
      <w:r w:rsidR="00DD6853" w:rsidRPr="00F11313">
        <w:rPr>
          <w:color w:val="000000" w:themeColor="text1"/>
          <w:sz w:val="26"/>
          <w:szCs w:val="26"/>
        </w:rPr>
        <w:t>soát trạng thái thiết bị, phát hiện bản vá còn thiếu</w:t>
      </w:r>
      <w:r w:rsidRPr="00F11313">
        <w:rPr>
          <w:color w:val="000000" w:themeColor="text1"/>
          <w:sz w:val="26"/>
          <w:szCs w:val="26"/>
        </w:rPr>
        <w:t>, triển kh</w:t>
      </w:r>
      <w:r w:rsidRPr="00F11313">
        <w:rPr>
          <w:color w:val="000000" w:themeColor="text1"/>
          <w:sz w:val="26"/>
          <w:szCs w:val="26"/>
        </w:rPr>
        <w:t>ai bản vá</w:t>
      </w:r>
      <w:r w:rsidR="00DD6853" w:rsidRPr="00F11313">
        <w:rPr>
          <w:color w:val="000000" w:themeColor="text1"/>
          <w:sz w:val="26"/>
          <w:szCs w:val="26"/>
        </w:rPr>
        <w:t xml:space="preserve">, kiểm soát </w:t>
      </w:r>
      <w:r w:rsidRPr="00F11313">
        <w:rPr>
          <w:color w:val="000000" w:themeColor="text1"/>
          <w:sz w:val="26"/>
          <w:szCs w:val="26"/>
        </w:rPr>
        <w:t>khởi động lại thiết bị</w:t>
      </w:r>
      <w:r w:rsidR="00DD6853" w:rsidRPr="00F11313">
        <w:rPr>
          <w:color w:val="000000" w:themeColor="text1"/>
          <w:sz w:val="26"/>
          <w:szCs w:val="26"/>
        </w:rPr>
        <w:t xml:space="preserve"> và theo dõi kết quả cập nhật</w:t>
      </w:r>
      <w:r w:rsidRPr="00F11313">
        <w:rPr>
          <w:color w:val="000000" w:themeColor="text1"/>
          <w:sz w:val="26"/>
          <w:szCs w:val="26"/>
        </w:rPr>
        <w:t>.</w:t>
      </w:r>
    </w:p>
    <w:p w14:paraId="57C67C76" w14:textId="77777777" w:rsidR="00E42988" w:rsidRPr="00F11313" w:rsidRDefault="00F11313">
      <w:pPr>
        <w:spacing w:line="276" w:lineRule="auto"/>
        <w:ind w:firstLine="720"/>
        <w:rPr>
          <w:color w:val="000000" w:themeColor="text1"/>
          <w:sz w:val="26"/>
          <w:lang w:eastAsia="x-none"/>
        </w:rPr>
      </w:pPr>
      <w:bookmarkStart w:id="2" w:name="_Toc206402527"/>
      <w:r w:rsidRPr="00F11313">
        <w:rPr>
          <w:color w:val="000000" w:themeColor="text1"/>
          <w:sz w:val="26"/>
          <w:szCs w:val="26"/>
          <w:lang w:val="x-none"/>
        </w:rPr>
        <w:t xml:space="preserve">Giám sát và kiểm tra hoạt động quản trị: Ghi nhận </w:t>
      </w:r>
      <w:r w:rsidR="00D24355" w:rsidRPr="00F11313">
        <w:rPr>
          <w:color w:val="000000" w:themeColor="text1"/>
          <w:sz w:val="26"/>
          <w:szCs w:val="26"/>
          <w:lang w:val="x-none"/>
        </w:rPr>
        <w:t xml:space="preserve">các </w:t>
      </w:r>
      <w:r w:rsidRPr="00F11313">
        <w:rPr>
          <w:color w:val="000000" w:themeColor="text1"/>
          <w:sz w:val="26"/>
          <w:szCs w:val="26"/>
          <w:lang w:val="x-none"/>
        </w:rPr>
        <w:t>thay đổi</w:t>
      </w:r>
      <w:r w:rsidR="00D24355" w:rsidRPr="00F11313">
        <w:rPr>
          <w:color w:val="000000" w:themeColor="text1"/>
          <w:sz w:val="26"/>
          <w:szCs w:val="26"/>
          <w:lang w:val="x-none"/>
        </w:rPr>
        <w:t xml:space="preserve"> và </w:t>
      </w:r>
      <w:r w:rsidRPr="00F11313">
        <w:rPr>
          <w:color w:val="000000" w:themeColor="text1"/>
          <w:sz w:val="26"/>
          <w:szCs w:val="26"/>
          <w:lang w:val="x-none"/>
        </w:rPr>
        <w:t xml:space="preserve">thao tác </w:t>
      </w:r>
      <w:r w:rsidR="00D24355" w:rsidRPr="00F11313">
        <w:rPr>
          <w:color w:val="000000" w:themeColor="text1"/>
          <w:sz w:val="26"/>
          <w:szCs w:val="26"/>
          <w:lang w:val="x-none"/>
        </w:rPr>
        <w:t xml:space="preserve">quản trị trên hệ thống, bảo đảm </w:t>
      </w:r>
      <w:r w:rsidRPr="00F11313">
        <w:rPr>
          <w:color w:val="000000" w:themeColor="text1"/>
          <w:sz w:val="26"/>
          <w:szCs w:val="26"/>
          <w:lang w:val="x-none"/>
        </w:rPr>
        <w:t xml:space="preserve">các hoạt động quản trị có thể </w:t>
      </w:r>
      <w:r w:rsidR="00D24355" w:rsidRPr="00F11313">
        <w:rPr>
          <w:color w:val="000000" w:themeColor="text1"/>
          <w:sz w:val="26"/>
          <w:szCs w:val="26"/>
          <w:lang w:val="x-none"/>
        </w:rPr>
        <w:t xml:space="preserve">được </w:t>
      </w:r>
      <w:r w:rsidRPr="00F11313">
        <w:rPr>
          <w:color w:val="000000" w:themeColor="text1"/>
          <w:sz w:val="26"/>
          <w:szCs w:val="26"/>
          <w:lang w:val="x-none"/>
        </w:rPr>
        <w:t>kiểm tra</w:t>
      </w:r>
      <w:r w:rsidR="00D24355" w:rsidRPr="00F11313">
        <w:rPr>
          <w:color w:val="000000" w:themeColor="text1"/>
          <w:sz w:val="26"/>
          <w:szCs w:val="26"/>
          <w:lang w:val="x-none"/>
        </w:rPr>
        <w:t>, đối chiếu</w:t>
      </w:r>
      <w:r w:rsidRPr="00F11313">
        <w:rPr>
          <w:color w:val="000000" w:themeColor="text1"/>
          <w:sz w:val="26"/>
          <w:szCs w:val="26"/>
          <w:lang w:val="x-none"/>
        </w:rPr>
        <w:t xml:space="preserve"> và truy vết</w:t>
      </w:r>
      <w:r w:rsidR="00D24355" w:rsidRPr="00F11313">
        <w:rPr>
          <w:color w:val="000000" w:themeColor="text1"/>
          <w:sz w:val="26"/>
          <w:szCs w:val="26"/>
          <w:lang w:val="x-none"/>
        </w:rPr>
        <w:t xml:space="preserve"> khi cần thiết</w:t>
      </w:r>
      <w:r w:rsidRPr="00F11313">
        <w:rPr>
          <w:color w:val="000000" w:themeColor="text1"/>
          <w:sz w:val="26"/>
          <w:szCs w:val="26"/>
          <w:lang w:val="x-none"/>
        </w:rPr>
        <w:t>.</w:t>
      </w:r>
    </w:p>
    <w:p w14:paraId="680169F3" w14:textId="77777777" w:rsidR="00E42988" w:rsidRDefault="00E42988" w:rsidP="00E42988">
      <w:pPr>
        <w:rPr>
          <w:b/>
          <w:sz w:val="28"/>
          <w:szCs w:val="28"/>
        </w:rPr>
      </w:pPr>
      <w:r>
        <w:rPr>
          <w:rFonts w:eastAsia="Calibri"/>
          <w:b/>
          <w:bCs/>
          <w:color w:val="000000" w:themeColor="text1"/>
          <w:sz w:val="26"/>
          <w:szCs w:val="26"/>
          <w:lang w:val="sv-SE" w:eastAsia="zh-CN" w:bidi="en-US"/>
        </w:rPr>
        <w:t>2.</w:t>
      </w:r>
      <w:r w:rsidRPr="00CF18D3">
        <w:rPr>
          <w:rFonts w:eastAsia="Calibri"/>
          <w:b/>
          <w:bCs/>
          <w:color w:val="000000" w:themeColor="text1"/>
          <w:sz w:val="26"/>
          <w:szCs w:val="26"/>
          <w:lang w:val="sv-SE" w:eastAsia="zh-CN" w:bidi="en-US"/>
        </w:rPr>
        <w:t xml:space="preserve">2. </w:t>
      </w:r>
      <w:bookmarkEnd w:id="2"/>
      <w:r w:rsidR="00D13562">
        <w:rPr>
          <w:b/>
          <w:sz w:val="28"/>
          <w:szCs w:val="28"/>
        </w:rPr>
        <w:t>Yêu cầu kỹ thuật chi tiết</w:t>
      </w:r>
    </w:p>
    <w:p w14:paraId="194A85AB" w14:textId="77777777" w:rsidR="007C7CB7" w:rsidRDefault="007C7CB7" w:rsidP="00E42988">
      <w:pPr>
        <w:rPr>
          <w:b/>
          <w:sz w:val="28"/>
          <w:szCs w:val="28"/>
        </w:rPr>
      </w:pPr>
    </w:p>
    <w:tbl>
      <w:tblPr>
        <w:tblStyle w:val="HRTTableStyle1"/>
        <w:tblW w:w="5000" w:type="pct"/>
        <w:tblLook w:val="04A0" w:firstRow="1" w:lastRow="0" w:firstColumn="1" w:lastColumn="0" w:noHBand="0" w:noVBand="1"/>
      </w:tblPr>
      <w:tblGrid>
        <w:gridCol w:w="778"/>
        <w:gridCol w:w="1935"/>
        <w:gridCol w:w="6637"/>
      </w:tblGrid>
      <w:tr w:rsidR="007C7CB7" w:rsidRPr="007C7CB7" w14:paraId="167FB9C8" w14:textId="77777777" w:rsidTr="007C7CB7">
        <w:tc>
          <w:tcPr>
            <w:tcW w:w="416" w:type="pct"/>
          </w:tcPr>
          <w:p w14:paraId="5AF6A44C" w14:textId="77777777" w:rsidR="007C7CB7" w:rsidRPr="007C7CB7" w:rsidRDefault="007C7CB7" w:rsidP="004F76B4">
            <w:pPr>
              <w:jc w:val="center"/>
              <w:rPr>
                <w:b/>
                <w:sz w:val="26"/>
                <w:szCs w:val="26"/>
                <w:lang w:val="en-US" w:eastAsia="en-US"/>
              </w:rPr>
            </w:pPr>
            <w:r w:rsidRPr="007C7CB7">
              <w:rPr>
                <w:b/>
                <w:sz w:val="26"/>
                <w:szCs w:val="26"/>
                <w:lang w:val="en-US" w:eastAsia="en-US"/>
              </w:rPr>
              <w:t>STT</w:t>
            </w:r>
          </w:p>
        </w:tc>
        <w:tc>
          <w:tcPr>
            <w:tcW w:w="1035" w:type="pct"/>
          </w:tcPr>
          <w:p w14:paraId="4309D3C5" w14:textId="77777777" w:rsidR="007C7CB7" w:rsidRPr="007C7CB7" w:rsidRDefault="007C7CB7" w:rsidP="004F76B4">
            <w:pPr>
              <w:jc w:val="center"/>
              <w:rPr>
                <w:b/>
                <w:sz w:val="26"/>
                <w:szCs w:val="26"/>
                <w:lang w:val="en-US" w:eastAsia="en-US"/>
              </w:rPr>
            </w:pPr>
            <w:r w:rsidRPr="007C7CB7">
              <w:rPr>
                <w:b/>
                <w:sz w:val="26"/>
                <w:szCs w:val="26"/>
                <w:lang w:val="en-US" w:eastAsia="en-US"/>
              </w:rPr>
              <w:t>Hạng Mục</w:t>
            </w:r>
          </w:p>
        </w:tc>
        <w:tc>
          <w:tcPr>
            <w:tcW w:w="3549" w:type="pct"/>
            <w:vAlign w:val="center"/>
          </w:tcPr>
          <w:p w14:paraId="6B0E1670" w14:textId="77777777" w:rsidR="007C7CB7" w:rsidRPr="007C7CB7" w:rsidRDefault="007C7CB7" w:rsidP="004F76B4">
            <w:pPr>
              <w:jc w:val="center"/>
              <w:rPr>
                <w:b/>
                <w:sz w:val="26"/>
                <w:szCs w:val="26"/>
                <w:lang w:val="en-US" w:eastAsia="en-US"/>
              </w:rPr>
            </w:pPr>
            <w:r w:rsidRPr="007C7CB7">
              <w:rPr>
                <w:b/>
                <w:sz w:val="26"/>
                <w:szCs w:val="26"/>
                <w:lang w:val="en-US" w:eastAsia="en-US"/>
              </w:rPr>
              <w:t>Yêu cầu kỹ thuật</w:t>
            </w:r>
          </w:p>
        </w:tc>
      </w:tr>
      <w:tr w:rsidR="007C7CB7" w:rsidRPr="007C7CB7" w14:paraId="76CF6A91" w14:textId="77777777" w:rsidTr="007C7CB7">
        <w:tc>
          <w:tcPr>
            <w:tcW w:w="416" w:type="pct"/>
            <w:vAlign w:val="center"/>
          </w:tcPr>
          <w:p w14:paraId="3D06E122" w14:textId="77777777" w:rsidR="007C7CB7" w:rsidRPr="007C7CB7" w:rsidRDefault="007C7CB7" w:rsidP="004F76B4">
            <w:pPr>
              <w:rPr>
                <w:b/>
                <w:sz w:val="26"/>
                <w:szCs w:val="26"/>
                <w:lang w:val="en-US" w:eastAsia="en-US"/>
              </w:rPr>
            </w:pPr>
          </w:p>
        </w:tc>
        <w:tc>
          <w:tcPr>
            <w:tcW w:w="4584" w:type="pct"/>
            <w:gridSpan w:val="2"/>
            <w:vAlign w:val="center"/>
          </w:tcPr>
          <w:p w14:paraId="4BF7A706" w14:textId="77777777" w:rsidR="007C7CB7" w:rsidRPr="007C7CB7" w:rsidRDefault="007C7CB7" w:rsidP="004F76B4">
            <w:pPr>
              <w:rPr>
                <w:b/>
                <w:strike/>
                <w:sz w:val="26"/>
                <w:szCs w:val="26"/>
                <w:lang w:val="en-US" w:eastAsia="en-US"/>
              </w:rPr>
            </w:pPr>
            <w:r w:rsidRPr="007C7CB7">
              <w:rPr>
                <w:b/>
                <w:bCs/>
                <w:sz w:val="26"/>
                <w:szCs w:val="26"/>
                <w:lang w:val="en-US" w:eastAsia="en-US"/>
              </w:rPr>
              <w:t xml:space="preserve">Bản quyền phần mềm quản trị và cập nhật bản vá </w:t>
            </w:r>
          </w:p>
        </w:tc>
      </w:tr>
      <w:tr w:rsidR="007C7CB7" w:rsidRPr="007C7CB7" w14:paraId="112B597C" w14:textId="77777777" w:rsidTr="007C7CB7">
        <w:tc>
          <w:tcPr>
            <w:tcW w:w="416" w:type="pct"/>
            <w:vAlign w:val="center"/>
          </w:tcPr>
          <w:p w14:paraId="0E383144" w14:textId="77777777" w:rsidR="007C7CB7" w:rsidRPr="007C7CB7" w:rsidRDefault="007C7CB7" w:rsidP="004F76B4">
            <w:pPr>
              <w:rPr>
                <w:b/>
                <w:sz w:val="26"/>
                <w:szCs w:val="26"/>
                <w:lang w:val="en-US" w:eastAsia="en-US"/>
              </w:rPr>
            </w:pPr>
          </w:p>
        </w:tc>
        <w:tc>
          <w:tcPr>
            <w:tcW w:w="4584" w:type="pct"/>
            <w:gridSpan w:val="2"/>
            <w:vAlign w:val="center"/>
          </w:tcPr>
          <w:p w14:paraId="1CC6C975" w14:textId="77777777" w:rsidR="007C7CB7" w:rsidRPr="007C7CB7" w:rsidRDefault="007C7CB7" w:rsidP="004F76B4">
            <w:pPr>
              <w:rPr>
                <w:b/>
                <w:bCs/>
                <w:strike/>
                <w:sz w:val="26"/>
                <w:szCs w:val="26"/>
                <w:lang w:val="en-US" w:eastAsia="en-US"/>
              </w:rPr>
            </w:pPr>
            <w:r w:rsidRPr="007C7CB7">
              <w:rPr>
                <w:b/>
                <w:bCs/>
                <w:sz w:val="26"/>
                <w:szCs w:val="26"/>
                <w:lang w:val="en-US" w:eastAsia="en-US"/>
              </w:rPr>
              <w:t>Đáp ứng quản lý tối thiểu cho 500 Endpoint và 5 tài khoản quản trị</w:t>
            </w:r>
          </w:p>
        </w:tc>
      </w:tr>
      <w:tr w:rsidR="007C7CB7" w:rsidRPr="007C7CB7" w14:paraId="281C725B" w14:textId="77777777" w:rsidTr="007C7CB7">
        <w:tc>
          <w:tcPr>
            <w:tcW w:w="416" w:type="pct"/>
            <w:vAlign w:val="center"/>
          </w:tcPr>
          <w:p w14:paraId="4714A491" w14:textId="77777777" w:rsidR="007C7CB7" w:rsidRPr="007C7CB7" w:rsidRDefault="007C7CB7" w:rsidP="004F76B4">
            <w:pPr>
              <w:rPr>
                <w:b/>
                <w:sz w:val="26"/>
                <w:szCs w:val="26"/>
                <w:lang w:val="en-US" w:eastAsia="en-US"/>
              </w:rPr>
            </w:pPr>
            <w:r w:rsidRPr="007C7CB7">
              <w:rPr>
                <w:b/>
                <w:sz w:val="26"/>
                <w:szCs w:val="26"/>
                <w:lang w:val="en-US" w:eastAsia="en-US"/>
              </w:rPr>
              <w:t>1</w:t>
            </w:r>
          </w:p>
        </w:tc>
        <w:tc>
          <w:tcPr>
            <w:tcW w:w="1035" w:type="pct"/>
            <w:vAlign w:val="center"/>
          </w:tcPr>
          <w:p w14:paraId="7DFA2331" w14:textId="77777777" w:rsidR="007C7CB7" w:rsidRPr="007C7CB7" w:rsidRDefault="007C7CB7" w:rsidP="004F76B4">
            <w:pPr>
              <w:rPr>
                <w:b/>
                <w:bCs/>
                <w:sz w:val="26"/>
                <w:szCs w:val="26"/>
                <w:lang w:val="en-US" w:eastAsia="en-US"/>
              </w:rPr>
            </w:pPr>
            <w:r w:rsidRPr="007C7CB7">
              <w:rPr>
                <w:b/>
                <w:bCs/>
                <w:sz w:val="26"/>
                <w:szCs w:val="26"/>
                <w:lang w:val="en-US" w:eastAsia="en-US"/>
              </w:rPr>
              <w:t xml:space="preserve">Các tính năng của phần mềm </w:t>
            </w:r>
          </w:p>
        </w:tc>
        <w:tc>
          <w:tcPr>
            <w:tcW w:w="3549" w:type="pct"/>
          </w:tcPr>
          <w:p w14:paraId="00250AD0" w14:textId="77777777" w:rsidR="007C7CB7" w:rsidRPr="007C7CB7" w:rsidRDefault="007C7CB7" w:rsidP="004F76B4">
            <w:pPr>
              <w:rPr>
                <w:b/>
                <w:sz w:val="26"/>
                <w:szCs w:val="26"/>
                <w:lang w:val="en-US" w:eastAsia="en-US"/>
              </w:rPr>
            </w:pPr>
          </w:p>
        </w:tc>
      </w:tr>
      <w:tr w:rsidR="007C7CB7" w:rsidRPr="007C7CB7" w14:paraId="150E6A9E" w14:textId="77777777" w:rsidTr="007C7CB7">
        <w:trPr>
          <w:trHeight w:val="982"/>
        </w:trPr>
        <w:tc>
          <w:tcPr>
            <w:tcW w:w="416" w:type="pct"/>
            <w:vAlign w:val="center"/>
          </w:tcPr>
          <w:p w14:paraId="665BC7A7" w14:textId="77777777" w:rsidR="007C7CB7" w:rsidRPr="007C7CB7" w:rsidRDefault="007C7CB7" w:rsidP="004F76B4">
            <w:pPr>
              <w:rPr>
                <w:sz w:val="26"/>
                <w:szCs w:val="26"/>
                <w:lang w:val="en-US" w:eastAsia="en-US"/>
              </w:rPr>
            </w:pPr>
            <w:r w:rsidRPr="007C7CB7">
              <w:rPr>
                <w:sz w:val="26"/>
                <w:szCs w:val="26"/>
                <w:lang w:val="en-US" w:eastAsia="en-US"/>
              </w:rPr>
              <w:t>1.1</w:t>
            </w:r>
          </w:p>
        </w:tc>
        <w:tc>
          <w:tcPr>
            <w:tcW w:w="1035" w:type="pct"/>
            <w:vAlign w:val="center"/>
          </w:tcPr>
          <w:p w14:paraId="6A073B8A" w14:textId="77777777" w:rsidR="007C7CB7" w:rsidRPr="007C7CB7" w:rsidRDefault="007C7CB7" w:rsidP="004F76B4">
            <w:pPr>
              <w:rPr>
                <w:b/>
                <w:sz w:val="26"/>
                <w:szCs w:val="26"/>
                <w:lang w:val="en-US" w:eastAsia="en-US"/>
              </w:rPr>
            </w:pPr>
            <w:r w:rsidRPr="007C7CB7">
              <w:rPr>
                <w:sz w:val="26"/>
                <w:szCs w:val="26"/>
                <w:lang w:val="en-US" w:eastAsia="en-US"/>
              </w:rPr>
              <w:t>Tính năng quản trị</w:t>
            </w:r>
          </w:p>
        </w:tc>
        <w:tc>
          <w:tcPr>
            <w:tcW w:w="3549" w:type="pct"/>
          </w:tcPr>
          <w:p w14:paraId="32841039" w14:textId="77777777" w:rsidR="007C7CB7" w:rsidRPr="007C7CB7" w:rsidRDefault="007C7CB7" w:rsidP="004F76B4">
            <w:pPr>
              <w:pStyle w:val="TableParagraph"/>
              <w:numPr>
                <w:ilvl w:val="0"/>
                <w:numId w:val="2"/>
              </w:numPr>
              <w:tabs>
                <w:tab w:val="left" w:pos="310"/>
              </w:tabs>
              <w:spacing w:before="4" w:line="228" w:lineRule="auto"/>
              <w:ind w:right="98"/>
              <w:jc w:val="both"/>
              <w:rPr>
                <w:sz w:val="26"/>
                <w:lang w:val="en-US"/>
              </w:rPr>
            </w:pPr>
            <w:r w:rsidRPr="007C7CB7">
              <w:rPr>
                <w:sz w:val="26"/>
                <w:lang w:val="en-US"/>
              </w:rPr>
              <w:t>Hỗ trợ mô hình triển khai phân tán, tối ưu hoá việc quản lý và cập nhật bản vá với băng thông hạn chế</w:t>
            </w:r>
          </w:p>
          <w:p w14:paraId="5B024CC0" w14:textId="77777777" w:rsidR="00E42988" w:rsidRPr="005A63DF" w:rsidRDefault="005A63DF" w:rsidP="005A63DF">
            <w:pPr>
              <w:pStyle w:val="TableParagraph"/>
              <w:numPr>
                <w:ilvl w:val="0"/>
                <w:numId w:val="2"/>
              </w:numPr>
              <w:ind w:right="196"/>
              <w:jc w:val="both"/>
              <w:rPr>
                <w:sz w:val="26"/>
                <w:lang w:val="en-US"/>
              </w:rPr>
            </w:pPr>
            <w:r w:rsidRPr="005A63DF">
              <w:rPr>
                <w:sz w:val="26"/>
                <w:szCs w:val="26"/>
              </w:rPr>
              <w:t>Khả năng cung cấp thông tin tổng hợp thông qua bảng điều khiển quản trị, cập nhật theo chu kỳ rà soát hoặc khi có thay đổi được ghi nhận; hỗ trợ báo cáo tùy chỉnh.</w:t>
            </w:r>
          </w:p>
          <w:p w14:paraId="63CAA255" w14:textId="77777777" w:rsidR="007C7CB7" w:rsidRPr="007C7CB7" w:rsidRDefault="007C7CB7" w:rsidP="004F76B4">
            <w:pPr>
              <w:pStyle w:val="TableParagraph"/>
              <w:numPr>
                <w:ilvl w:val="0"/>
                <w:numId w:val="2"/>
              </w:numPr>
              <w:tabs>
                <w:tab w:val="left" w:pos="310"/>
              </w:tabs>
              <w:spacing w:before="4" w:line="228" w:lineRule="auto"/>
              <w:ind w:right="98"/>
              <w:jc w:val="both"/>
              <w:rPr>
                <w:sz w:val="26"/>
                <w:lang w:val="en-US"/>
              </w:rPr>
            </w:pPr>
            <w:r w:rsidRPr="007C7CB7">
              <w:rPr>
                <w:sz w:val="26"/>
                <w:lang w:val="en-US"/>
              </w:rPr>
              <w:lastRenderedPageBreak/>
              <w:t>Tích hợp API chia sẻ log với hệ thống SIEM/log tập trung</w:t>
            </w:r>
          </w:p>
          <w:p w14:paraId="6FC288FE" w14:textId="27A4CCB1" w:rsidR="00962DD3" w:rsidRPr="00940373" w:rsidRDefault="007C7CB7" w:rsidP="00D24355">
            <w:pPr>
              <w:pStyle w:val="TableParagraph"/>
              <w:numPr>
                <w:ilvl w:val="0"/>
                <w:numId w:val="2"/>
              </w:numPr>
              <w:tabs>
                <w:tab w:val="left" w:pos="310"/>
              </w:tabs>
              <w:spacing w:before="4" w:line="228" w:lineRule="auto"/>
              <w:ind w:right="98"/>
              <w:jc w:val="both"/>
              <w:rPr>
                <w:sz w:val="26"/>
                <w:lang w:val="en-US"/>
              </w:rPr>
            </w:pPr>
            <w:r w:rsidRPr="007C7CB7">
              <w:rPr>
                <w:sz w:val="26"/>
                <w:lang w:val="en-US"/>
              </w:rPr>
              <w:t>Phần mềm cho phép quản lý người dùng thông qua bộ tính năng quản trị dựa trên vai trò quản trị.</w:t>
            </w:r>
          </w:p>
        </w:tc>
      </w:tr>
      <w:tr w:rsidR="007C7CB7" w:rsidRPr="007C7CB7" w14:paraId="6A4F9565" w14:textId="77777777" w:rsidTr="007C7CB7">
        <w:tc>
          <w:tcPr>
            <w:tcW w:w="416" w:type="pct"/>
            <w:vAlign w:val="center"/>
          </w:tcPr>
          <w:p w14:paraId="651CEA11" w14:textId="77777777" w:rsidR="007C7CB7" w:rsidRPr="007C7CB7" w:rsidRDefault="007C7CB7" w:rsidP="004F76B4">
            <w:pPr>
              <w:rPr>
                <w:sz w:val="26"/>
                <w:szCs w:val="26"/>
                <w:lang w:val="en-US" w:eastAsia="en-US"/>
              </w:rPr>
            </w:pPr>
            <w:r w:rsidRPr="007C7CB7">
              <w:rPr>
                <w:sz w:val="26"/>
                <w:szCs w:val="26"/>
                <w:lang w:val="en-US" w:eastAsia="en-US"/>
              </w:rPr>
              <w:lastRenderedPageBreak/>
              <w:t>1.2</w:t>
            </w:r>
          </w:p>
        </w:tc>
        <w:tc>
          <w:tcPr>
            <w:tcW w:w="1035" w:type="pct"/>
            <w:vAlign w:val="center"/>
          </w:tcPr>
          <w:p w14:paraId="214C70A2" w14:textId="77777777" w:rsidR="007C7CB7" w:rsidRPr="007C7CB7" w:rsidRDefault="007C7CB7" w:rsidP="004F76B4">
            <w:pPr>
              <w:rPr>
                <w:b/>
                <w:bCs/>
                <w:color w:val="ED7D31"/>
                <w:sz w:val="26"/>
                <w:szCs w:val="26"/>
                <w:lang w:val="en-US" w:eastAsia="en-US"/>
              </w:rPr>
            </w:pPr>
            <w:r w:rsidRPr="007C7CB7">
              <w:rPr>
                <w:sz w:val="26"/>
                <w:szCs w:val="26"/>
                <w:lang w:val="en-US" w:eastAsia="en-US"/>
              </w:rPr>
              <w:t>Tính năng quản lý thông qua Agent</w:t>
            </w:r>
          </w:p>
        </w:tc>
        <w:tc>
          <w:tcPr>
            <w:tcW w:w="3549" w:type="pct"/>
          </w:tcPr>
          <w:p w14:paraId="0C89C442" w14:textId="77777777" w:rsidR="007C7CB7" w:rsidRPr="007C7CB7" w:rsidRDefault="007C7CB7" w:rsidP="004F76B4">
            <w:pPr>
              <w:numPr>
                <w:ilvl w:val="0"/>
                <w:numId w:val="2"/>
              </w:numPr>
              <w:tabs>
                <w:tab w:val="left" w:pos="6412"/>
                <w:tab w:val="center" w:pos="6804"/>
              </w:tabs>
              <w:rPr>
                <w:rFonts w:eastAsiaTheme="minorHAnsi"/>
                <w:sz w:val="26"/>
                <w:szCs w:val="26"/>
                <w:lang w:val="en-US" w:eastAsia="en-US"/>
              </w:rPr>
            </w:pPr>
            <w:r w:rsidRPr="007C7CB7">
              <w:rPr>
                <w:rFonts w:eastAsiaTheme="minorHAnsi"/>
                <w:sz w:val="26"/>
                <w:szCs w:val="26"/>
                <w:lang w:val="en-US" w:eastAsia="en-US"/>
              </w:rPr>
              <w:t>Phần mềm cho phép quản lý thiết bị toàn diện thông qua agent đối với các thiết bị vận hành trên nền tảng Windows, Linux</w:t>
            </w:r>
          </w:p>
          <w:p w14:paraId="1C3ABD71" w14:textId="77777777" w:rsidR="007C7CB7" w:rsidRPr="007C7CB7" w:rsidRDefault="007C7CB7" w:rsidP="004F76B4">
            <w:pPr>
              <w:numPr>
                <w:ilvl w:val="0"/>
                <w:numId w:val="2"/>
              </w:numPr>
              <w:tabs>
                <w:tab w:val="left" w:pos="6412"/>
                <w:tab w:val="center" w:pos="6804"/>
              </w:tabs>
              <w:rPr>
                <w:rFonts w:eastAsiaTheme="minorHAnsi"/>
                <w:sz w:val="26"/>
                <w:szCs w:val="26"/>
                <w:lang w:val="en-US" w:eastAsia="en-US"/>
              </w:rPr>
            </w:pPr>
            <w:r w:rsidRPr="007C7CB7">
              <w:rPr>
                <w:rFonts w:eastAsiaTheme="minorHAnsi"/>
                <w:sz w:val="26"/>
                <w:szCs w:val="26"/>
                <w:lang w:val="en-US" w:eastAsia="en-US"/>
              </w:rPr>
              <w:t>Phần mềm cho phép thực hiện thiết lập cấu hình của Agent và cài đặt cho các máy chủ thông qua bảng điều khiển tập trung.</w:t>
            </w:r>
          </w:p>
          <w:p w14:paraId="14826B00" w14:textId="77777777" w:rsidR="007C7CB7" w:rsidRPr="007C7CB7" w:rsidRDefault="007C7CB7" w:rsidP="004F76B4">
            <w:pPr>
              <w:numPr>
                <w:ilvl w:val="0"/>
                <w:numId w:val="2"/>
              </w:numPr>
              <w:tabs>
                <w:tab w:val="left" w:pos="6412"/>
                <w:tab w:val="center" w:pos="6804"/>
              </w:tabs>
              <w:rPr>
                <w:rFonts w:eastAsiaTheme="minorHAnsi"/>
                <w:sz w:val="26"/>
                <w:szCs w:val="26"/>
                <w:lang w:val="en-US" w:eastAsia="en-US"/>
              </w:rPr>
            </w:pPr>
            <w:r w:rsidRPr="007C7CB7">
              <w:rPr>
                <w:rFonts w:eastAsiaTheme="minorHAnsi"/>
                <w:sz w:val="26"/>
                <w:szCs w:val="26"/>
                <w:lang w:val="en-US" w:eastAsia="en-US"/>
              </w:rPr>
              <w:t>Tích hợp trình quét thu thập dữ liệu về phần cứng và phần mềm trên công cụ cấu hình Agent.</w:t>
            </w:r>
          </w:p>
        </w:tc>
      </w:tr>
      <w:tr w:rsidR="007C7CB7" w:rsidRPr="007C7CB7" w14:paraId="2077C0FE" w14:textId="77777777" w:rsidTr="007C7CB7">
        <w:tc>
          <w:tcPr>
            <w:tcW w:w="416" w:type="pct"/>
            <w:vAlign w:val="center"/>
          </w:tcPr>
          <w:p w14:paraId="0A233EF4" w14:textId="77777777" w:rsidR="007C7CB7" w:rsidRPr="007C7CB7" w:rsidRDefault="007C7CB7" w:rsidP="004F76B4">
            <w:pPr>
              <w:rPr>
                <w:sz w:val="26"/>
                <w:szCs w:val="26"/>
                <w:lang w:val="en-US" w:eastAsia="en-US"/>
              </w:rPr>
            </w:pPr>
            <w:r w:rsidRPr="007C7CB7">
              <w:rPr>
                <w:sz w:val="26"/>
                <w:szCs w:val="26"/>
                <w:lang w:val="en-US" w:eastAsia="en-US"/>
              </w:rPr>
              <w:t>1.3</w:t>
            </w:r>
          </w:p>
        </w:tc>
        <w:tc>
          <w:tcPr>
            <w:tcW w:w="1035" w:type="pct"/>
            <w:vAlign w:val="center"/>
          </w:tcPr>
          <w:p w14:paraId="0532C267" w14:textId="77777777" w:rsidR="007C7CB7" w:rsidRPr="007C7CB7" w:rsidRDefault="007C7CB7" w:rsidP="004F76B4">
            <w:pPr>
              <w:rPr>
                <w:sz w:val="26"/>
                <w:szCs w:val="26"/>
                <w:lang w:val="en-US" w:eastAsia="en-US"/>
              </w:rPr>
            </w:pPr>
            <w:r w:rsidRPr="007C7CB7">
              <w:rPr>
                <w:sz w:val="26"/>
                <w:szCs w:val="26"/>
                <w:lang w:val="en-US" w:eastAsia="en-US"/>
              </w:rPr>
              <w:t xml:space="preserve">Tính năng giám sát và cảnh báo </w:t>
            </w:r>
          </w:p>
        </w:tc>
        <w:tc>
          <w:tcPr>
            <w:tcW w:w="3549" w:type="pct"/>
          </w:tcPr>
          <w:p w14:paraId="07589FE5" w14:textId="77777777" w:rsidR="007C7CB7" w:rsidRPr="007C7CB7" w:rsidRDefault="007C7CB7" w:rsidP="004F76B4">
            <w:pPr>
              <w:numPr>
                <w:ilvl w:val="0"/>
                <w:numId w:val="2"/>
              </w:numPr>
              <w:tabs>
                <w:tab w:val="left" w:pos="6412"/>
                <w:tab w:val="center" w:pos="6804"/>
              </w:tabs>
              <w:rPr>
                <w:rFonts w:eastAsiaTheme="minorHAnsi"/>
                <w:sz w:val="26"/>
                <w:szCs w:val="26"/>
                <w:lang w:val="en-US" w:eastAsia="en-US"/>
              </w:rPr>
            </w:pPr>
            <w:r w:rsidRPr="007C7CB7">
              <w:rPr>
                <w:rFonts w:eastAsiaTheme="minorHAnsi"/>
                <w:sz w:val="26"/>
                <w:szCs w:val="26"/>
                <w:lang w:val="en-US" w:eastAsia="en-US"/>
              </w:rPr>
              <w:t>Phần mềm thực hiện giám sát và quản trị thông qua một giao diện tập trung.</w:t>
            </w:r>
          </w:p>
          <w:p w14:paraId="6DFAC9B0" w14:textId="2C271FD9" w:rsidR="007C7CB7" w:rsidRPr="005C2662" w:rsidRDefault="00F11313" w:rsidP="005C2662">
            <w:pPr>
              <w:pStyle w:val="ListParagraph"/>
              <w:numPr>
                <w:ilvl w:val="0"/>
                <w:numId w:val="2"/>
              </w:numPr>
              <w:rPr>
                <w:rFonts w:eastAsiaTheme="minorHAnsi"/>
                <w:sz w:val="26"/>
                <w:szCs w:val="26"/>
              </w:rPr>
            </w:pPr>
            <w:r w:rsidRPr="00593619">
              <w:rPr>
                <w:sz w:val="26"/>
                <w:szCs w:val="26"/>
              </w:rPr>
              <w:t>Phần mềm thông báo về các sự kiện phần cứng, phần mềm và ứng dụng trên thiết bị được quản lý</w:t>
            </w:r>
            <w:r w:rsidR="00593619" w:rsidRPr="00593619">
              <w:rPr>
                <w:sz w:val="26"/>
                <w:szCs w:val="26"/>
              </w:rPr>
              <w:t xml:space="preserve"> theo chu kỳ rà soát hoặc khi có thay đổi được ghi nhận.</w:t>
            </w:r>
          </w:p>
          <w:p w14:paraId="4918594D" w14:textId="77777777" w:rsidR="007C7CB7" w:rsidRPr="007C7CB7" w:rsidRDefault="007C7CB7" w:rsidP="004F76B4">
            <w:pPr>
              <w:numPr>
                <w:ilvl w:val="0"/>
                <w:numId w:val="2"/>
              </w:numPr>
              <w:tabs>
                <w:tab w:val="left" w:pos="6412"/>
                <w:tab w:val="center" w:pos="6804"/>
              </w:tabs>
              <w:rPr>
                <w:rFonts w:eastAsiaTheme="minorHAnsi"/>
                <w:sz w:val="26"/>
                <w:szCs w:val="26"/>
                <w:lang w:val="en-US" w:eastAsia="en-US"/>
              </w:rPr>
            </w:pPr>
            <w:r w:rsidRPr="007C7CB7">
              <w:rPr>
                <w:rFonts w:eastAsiaTheme="minorHAnsi"/>
                <w:sz w:val="26"/>
                <w:szCs w:val="26"/>
                <w:lang w:val="en-US" w:eastAsia="en-US"/>
              </w:rPr>
              <w:t>Phần mềm cho phép giám sát các loại sự kiện cơ bản như:</w:t>
            </w:r>
          </w:p>
          <w:p w14:paraId="4626BC42" w14:textId="77777777" w:rsidR="007C7CB7" w:rsidRPr="007C7CB7" w:rsidRDefault="007C7CB7" w:rsidP="004F76B4">
            <w:pPr>
              <w:tabs>
                <w:tab w:val="left" w:pos="6412"/>
                <w:tab w:val="center" w:pos="6804"/>
              </w:tabs>
              <w:ind w:left="360"/>
              <w:rPr>
                <w:rFonts w:eastAsiaTheme="minorHAnsi"/>
                <w:sz w:val="26"/>
                <w:szCs w:val="26"/>
                <w:lang w:val="en-US" w:eastAsia="en-US"/>
              </w:rPr>
            </w:pPr>
            <w:r w:rsidRPr="007C7CB7">
              <w:rPr>
                <w:rFonts w:eastAsiaTheme="minorHAnsi"/>
                <w:sz w:val="26"/>
                <w:szCs w:val="26"/>
                <w:lang w:val="en-US" w:eastAsia="en-US"/>
              </w:rPr>
              <w:t>Thay đổi phần cứng: Một thành phần như bộ xử lý, bộ nhớ, ổ đĩa hoặc card mạng đã được thêm hoặc loại bỏ</w:t>
            </w:r>
          </w:p>
          <w:p w14:paraId="57110F49" w14:textId="77777777" w:rsidR="007C7CB7" w:rsidRPr="007C7CB7" w:rsidRDefault="007C7CB7" w:rsidP="004F76B4">
            <w:pPr>
              <w:tabs>
                <w:tab w:val="left" w:pos="6412"/>
                <w:tab w:val="center" w:pos="6804"/>
              </w:tabs>
              <w:ind w:left="360"/>
              <w:rPr>
                <w:rFonts w:eastAsiaTheme="minorHAnsi"/>
                <w:sz w:val="26"/>
                <w:szCs w:val="26"/>
                <w:lang w:val="en-US" w:eastAsia="en-US"/>
              </w:rPr>
            </w:pPr>
            <w:r w:rsidRPr="007C7CB7">
              <w:rPr>
                <w:rFonts w:eastAsiaTheme="minorHAnsi"/>
                <w:sz w:val="26"/>
                <w:szCs w:val="26"/>
                <w:lang w:val="en-US" w:eastAsia="en-US"/>
              </w:rPr>
              <w:t xml:space="preserve">Gỡ bỏ hoặc cài đặt thêm ứng dụng: Người dùng đã cài đặt hoặc gỡ cài đặt một ứng dụng trên thiết bị. </w:t>
            </w:r>
          </w:p>
          <w:p w14:paraId="44843F28" w14:textId="77777777" w:rsidR="007C7CB7" w:rsidRPr="007C7CB7" w:rsidRDefault="007C7CB7" w:rsidP="004F76B4">
            <w:pPr>
              <w:tabs>
                <w:tab w:val="left" w:pos="6412"/>
                <w:tab w:val="center" w:pos="6804"/>
              </w:tabs>
              <w:ind w:left="360"/>
              <w:rPr>
                <w:rFonts w:eastAsiaTheme="minorHAnsi"/>
                <w:sz w:val="26"/>
                <w:szCs w:val="26"/>
                <w:lang w:val="en-US" w:eastAsia="en-US"/>
              </w:rPr>
            </w:pPr>
            <w:r w:rsidRPr="007C7CB7">
              <w:rPr>
                <w:rFonts w:eastAsiaTheme="minorHAnsi"/>
                <w:sz w:val="26"/>
                <w:szCs w:val="26"/>
                <w:lang w:val="en-US" w:eastAsia="en-US"/>
              </w:rPr>
              <w:t>Sự kiện dịch vụ: Một dịch vụ đã được khởi chạy hoặc dừng trên thiết bị.</w:t>
            </w:r>
          </w:p>
        </w:tc>
      </w:tr>
      <w:tr w:rsidR="007C7CB7" w:rsidRPr="007C7CB7" w14:paraId="3B30D01C" w14:textId="77777777" w:rsidTr="007C7CB7">
        <w:tc>
          <w:tcPr>
            <w:tcW w:w="416" w:type="pct"/>
            <w:vAlign w:val="center"/>
          </w:tcPr>
          <w:p w14:paraId="2D33937C" w14:textId="77777777" w:rsidR="007C7CB7" w:rsidRPr="007C7CB7" w:rsidRDefault="007C7CB7" w:rsidP="004F76B4">
            <w:pPr>
              <w:rPr>
                <w:sz w:val="26"/>
                <w:szCs w:val="26"/>
                <w:lang w:val="en-US" w:eastAsia="en-US"/>
              </w:rPr>
            </w:pPr>
            <w:r w:rsidRPr="007C7CB7">
              <w:rPr>
                <w:sz w:val="26"/>
                <w:szCs w:val="26"/>
                <w:lang w:val="en-US" w:eastAsia="en-US"/>
              </w:rPr>
              <w:t>1.4</w:t>
            </w:r>
          </w:p>
        </w:tc>
        <w:tc>
          <w:tcPr>
            <w:tcW w:w="1035" w:type="pct"/>
            <w:vAlign w:val="center"/>
          </w:tcPr>
          <w:p w14:paraId="2EADD344" w14:textId="77777777" w:rsidR="007C7CB7" w:rsidRPr="007C7CB7" w:rsidRDefault="007C7CB7" w:rsidP="004F76B4">
            <w:pPr>
              <w:rPr>
                <w:sz w:val="26"/>
                <w:szCs w:val="26"/>
                <w:lang w:val="en-US" w:eastAsia="en-US"/>
              </w:rPr>
            </w:pPr>
            <w:r w:rsidRPr="007C7CB7">
              <w:rPr>
                <w:sz w:val="26"/>
                <w:szCs w:val="26"/>
                <w:lang w:val="en-US" w:eastAsia="en-US"/>
              </w:rPr>
              <w:t>Tính năng cập nhật bản vá</w:t>
            </w:r>
          </w:p>
        </w:tc>
        <w:tc>
          <w:tcPr>
            <w:tcW w:w="3549" w:type="pct"/>
          </w:tcPr>
          <w:p w14:paraId="5D8E9BA9" w14:textId="77777777" w:rsidR="007C7CB7" w:rsidRPr="007C7CB7" w:rsidRDefault="007C7CB7" w:rsidP="004F76B4">
            <w:pPr>
              <w:numPr>
                <w:ilvl w:val="0"/>
                <w:numId w:val="2"/>
              </w:numPr>
              <w:tabs>
                <w:tab w:val="left" w:pos="6412"/>
                <w:tab w:val="center" w:pos="6804"/>
              </w:tabs>
              <w:rPr>
                <w:rFonts w:eastAsiaTheme="minorHAnsi"/>
                <w:sz w:val="26"/>
                <w:szCs w:val="26"/>
                <w:lang w:val="en-US" w:eastAsia="en-US"/>
              </w:rPr>
            </w:pPr>
            <w:r w:rsidRPr="007C7CB7">
              <w:rPr>
                <w:rFonts w:eastAsiaTheme="minorHAnsi"/>
                <w:sz w:val="26"/>
                <w:szCs w:val="26"/>
                <w:lang w:val="en-US" w:eastAsia="en-US"/>
              </w:rPr>
              <w:t xml:space="preserve">Các nội dung hỗ trợ quản lý cập nhật bao gồm: OS update, software update, driver update, </w:t>
            </w:r>
          </w:p>
          <w:p w14:paraId="42F698EE" w14:textId="77777777" w:rsidR="007C7CB7" w:rsidRPr="007C7CB7" w:rsidRDefault="007C7CB7" w:rsidP="004F76B4">
            <w:pPr>
              <w:numPr>
                <w:ilvl w:val="0"/>
                <w:numId w:val="2"/>
              </w:numPr>
              <w:tabs>
                <w:tab w:val="left" w:pos="6412"/>
                <w:tab w:val="center" w:pos="6804"/>
              </w:tabs>
              <w:rPr>
                <w:rFonts w:eastAsiaTheme="minorHAnsi"/>
                <w:sz w:val="26"/>
                <w:szCs w:val="26"/>
                <w:lang w:val="en-US" w:eastAsia="en-US"/>
              </w:rPr>
            </w:pPr>
            <w:r w:rsidRPr="007C7CB7">
              <w:rPr>
                <w:rFonts w:eastAsiaTheme="minorHAnsi"/>
                <w:sz w:val="26"/>
                <w:szCs w:val="26"/>
                <w:lang w:val="en-US" w:eastAsia="en-US"/>
              </w:rPr>
              <w:t>Cho phép lựa chọn vá lỗi OS và các ứng dụng của hãng thứ 3 tự động theo chu kỳ thời gian</w:t>
            </w:r>
          </w:p>
          <w:p w14:paraId="0955C9F1" w14:textId="5C52AF09" w:rsidR="007C7CB7" w:rsidRPr="007C7CB7" w:rsidRDefault="007C7CB7" w:rsidP="004F76B4">
            <w:pPr>
              <w:numPr>
                <w:ilvl w:val="0"/>
                <w:numId w:val="2"/>
              </w:numPr>
              <w:jc w:val="left"/>
              <w:rPr>
                <w:sz w:val="26"/>
                <w:szCs w:val="26"/>
                <w:lang w:val="en-US" w:eastAsia="en-US"/>
              </w:rPr>
            </w:pPr>
            <w:r w:rsidRPr="007C7CB7">
              <w:rPr>
                <w:rFonts w:eastAsiaTheme="minorHAnsi"/>
                <w:sz w:val="26"/>
                <w:szCs w:val="26"/>
                <w:lang w:val="en-US" w:eastAsia="en-US"/>
              </w:rPr>
              <w:t>Kiểm soát thời điểm triển khai các bản vá và thời gian khởi động lại OS</w:t>
            </w:r>
            <w:r w:rsidR="00F60D8E">
              <w:rPr>
                <w:rFonts w:eastAsiaTheme="minorHAnsi"/>
                <w:sz w:val="26"/>
                <w:szCs w:val="26"/>
                <w:lang w:val="en-US" w:eastAsia="en-US"/>
              </w:rPr>
              <w:t>.</w:t>
            </w:r>
          </w:p>
        </w:tc>
      </w:tr>
      <w:tr w:rsidR="007C7CB7" w:rsidRPr="007C7CB7" w14:paraId="3B597E80" w14:textId="77777777" w:rsidTr="007C7CB7">
        <w:tc>
          <w:tcPr>
            <w:tcW w:w="416" w:type="pct"/>
            <w:vAlign w:val="center"/>
          </w:tcPr>
          <w:p w14:paraId="5AAC866E" w14:textId="77777777" w:rsidR="007C7CB7" w:rsidRPr="007C7CB7" w:rsidRDefault="007C7CB7" w:rsidP="004F76B4">
            <w:pPr>
              <w:rPr>
                <w:sz w:val="26"/>
                <w:szCs w:val="26"/>
                <w:lang w:val="en-US" w:eastAsia="en-US"/>
              </w:rPr>
            </w:pPr>
            <w:r w:rsidRPr="007C7CB7">
              <w:rPr>
                <w:sz w:val="26"/>
                <w:szCs w:val="26"/>
                <w:lang w:val="en-US" w:eastAsia="en-US"/>
              </w:rPr>
              <w:t>1.5</w:t>
            </w:r>
          </w:p>
        </w:tc>
        <w:tc>
          <w:tcPr>
            <w:tcW w:w="1035" w:type="pct"/>
            <w:vAlign w:val="center"/>
          </w:tcPr>
          <w:p w14:paraId="27AE1602" w14:textId="77777777" w:rsidR="007C7CB7" w:rsidRPr="007C7CB7" w:rsidRDefault="007C7CB7" w:rsidP="004F76B4">
            <w:pPr>
              <w:rPr>
                <w:sz w:val="26"/>
                <w:szCs w:val="26"/>
                <w:lang w:val="en-US" w:eastAsia="en-US"/>
              </w:rPr>
            </w:pPr>
            <w:r w:rsidRPr="007C7CB7">
              <w:rPr>
                <w:sz w:val="26"/>
                <w:szCs w:val="26"/>
                <w:lang w:val="en-US" w:eastAsia="en-US"/>
              </w:rPr>
              <w:t>Tính năng báo cáo</w:t>
            </w:r>
          </w:p>
        </w:tc>
        <w:tc>
          <w:tcPr>
            <w:tcW w:w="3549" w:type="pct"/>
          </w:tcPr>
          <w:p w14:paraId="5C8F21B8" w14:textId="784D583F" w:rsidR="007C7CB7" w:rsidRPr="007C7CB7" w:rsidRDefault="007C7CB7" w:rsidP="004F76B4">
            <w:pPr>
              <w:numPr>
                <w:ilvl w:val="0"/>
                <w:numId w:val="2"/>
              </w:numPr>
              <w:tabs>
                <w:tab w:val="left" w:pos="6412"/>
                <w:tab w:val="center" w:pos="6804"/>
              </w:tabs>
              <w:rPr>
                <w:rFonts w:eastAsiaTheme="minorHAnsi"/>
                <w:sz w:val="26"/>
                <w:szCs w:val="26"/>
                <w:lang w:val="en-US" w:eastAsia="en-US"/>
              </w:rPr>
            </w:pPr>
            <w:r w:rsidRPr="007C7CB7">
              <w:rPr>
                <w:rFonts w:eastAsiaTheme="minorHAnsi"/>
                <w:sz w:val="26"/>
                <w:szCs w:val="26"/>
                <w:lang w:val="en-US" w:eastAsia="en-US"/>
              </w:rPr>
              <w:t>Hỗ trợ các mẫu báo cáo có sẵn theo các định dạng file tiêu chuẩn như PDF, CSV…; có khả năng tùy biến mẫu báo cáo và đặt lịch gửi báo cáo</w:t>
            </w:r>
          </w:p>
          <w:p w14:paraId="7A0D6542" w14:textId="77777777" w:rsidR="007C7CB7" w:rsidRPr="007C7CB7" w:rsidRDefault="007C7CB7" w:rsidP="004F76B4">
            <w:pPr>
              <w:numPr>
                <w:ilvl w:val="0"/>
                <w:numId w:val="2"/>
              </w:numPr>
              <w:tabs>
                <w:tab w:val="left" w:pos="6412"/>
                <w:tab w:val="center" w:pos="6804"/>
              </w:tabs>
              <w:rPr>
                <w:rFonts w:eastAsiaTheme="minorHAnsi"/>
                <w:sz w:val="26"/>
                <w:szCs w:val="26"/>
                <w:lang w:val="en-US" w:eastAsia="en-US"/>
              </w:rPr>
            </w:pPr>
            <w:r w:rsidRPr="007C7CB7">
              <w:rPr>
                <w:rFonts w:eastAsiaTheme="minorHAnsi"/>
                <w:sz w:val="26"/>
                <w:szCs w:val="26"/>
                <w:lang w:val="en-US" w:eastAsia="en-US"/>
              </w:rPr>
              <w:t>Hỗ trợ các loại báo cáo:</w:t>
            </w:r>
          </w:p>
          <w:p w14:paraId="6EF297E0" w14:textId="77777777" w:rsidR="007C7CB7" w:rsidRPr="007C7CB7" w:rsidRDefault="007C7CB7" w:rsidP="004F76B4">
            <w:pPr>
              <w:tabs>
                <w:tab w:val="left" w:pos="6412"/>
                <w:tab w:val="center" w:pos="6804"/>
              </w:tabs>
              <w:ind w:left="360"/>
              <w:rPr>
                <w:rFonts w:eastAsiaTheme="minorHAnsi"/>
                <w:sz w:val="26"/>
                <w:szCs w:val="26"/>
                <w:lang w:val="en-US" w:eastAsia="en-US"/>
              </w:rPr>
            </w:pPr>
            <w:r w:rsidRPr="007C7CB7">
              <w:rPr>
                <w:rFonts w:eastAsiaTheme="minorHAnsi"/>
                <w:sz w:val="26"/>
                <w:szCs w:val="26"/>
                <w:lang w:val="en-US" w:eastAsia="en-US"/>
              </w:rPr>
              <w:t>Báo cáo tiêu chuẩn mặc định được cung cấp dưới dạng mẫu</w:t>
            </w:r>
          </w:p>
          <w:p w14:paraId="6BB952CD" w14:textId="77777777" w:rsidR="007C7CB7" w:rsidRPr="007C7CB7" w:rsidRDefault="007C7CB7" w:rsidP="004F76B4">
            <w:pPr>
              <w:tabs>
                <w:tab w:val="left" w:pos="6412"/>
                <w:tab w:val="center" w:pos="6804"/>
              </w:tabs>
              <w:ind w:left="360"/>
              <w:rPr>
                <w:rFonts w:eastAsiaTheme="minorHAnsi"/>
                <w:sz w:val="26"/>
                <w:szCs w:val="26"/>
                <w:lang w:val="en-US" w:eastAsia="en-US"/>
              </w:rPr>
            </w:pPr>
            <w:r w:rsidRPr="007C7CB7">
              <w:rPr>
                <w:rFonts w:eastAsiaTheme="minorHAnsi"/>
                <w:sz w:val="26"/>
                <w:szCs w:val="26"/>
                <w:lang w:val="en-US" w:eastAsia="en-US"/>
              </w:rPr>
              <w:t>Báo cáo tùy chỉnh cho phép tùy biến từ các báo cáo mẫu</w:t>
            </w:r>
          </w:p>
          <w:p w14:paraId="3FAA6800" w14:textId="6B11D611" w:rsidR="007C7CB7" w:rsidRPr="007C7CB7" w:rsidRDefault="007C7CB7" w:rsidP="004F76B4">
            <w:pPr>
              <w:tabs>
                <w:tab w:val="left" w:pos="6412"/>
                <w:tab w:val="center" w:pos="6804"/>
              </w:tabs>
              <w:ind w:left="360"/>
              <w:rPr>
                <w:rFonts w:eastAsiaTheme="minorHAnsi"/>
                <w:sz w:val="26"/>
                <w:szCs w:val="26"/>
                <w:lang w:val="en-US" w:eastAsia="en-US"/>
              </w:rPr>
            </w:pPr>
            <w:r w:rsidRPr="007C7CB7">
              <w:rPr>
                <w:rFonts w:eastAsiaTheme="minorHAnsi"/>
                <w:sz w:val="26"/>
                <w:szCs w:val="26"/>
                <w:lang w:val="en-US" w:eastAsia="en-US"/>
              </w:rPr>
              <w:t>Báo cáo tùy biến theo yêu cầu cụ thể</w:t>
            </w:r>
          </w:p>
          <w:p w14:paraId="0764A6A3" w14:textId="77777777" w:rsidR="007C7CB7" w:rsidRPr="007C7CB7" w:rsidRDefault="007C7CB7" w:rsidP="004F76B4">
            <w:pPr>
              <w:tabs>
                <w:tab w:val="left" w:pos="6412"/>
                <w:tab w:val="center" w:pos="6804"/>
              </w:tabs>
              <w:ind w:left="360"/>
              <w:rPr>
                <w:rFonts w:eastAsiaTheme="minorHAnsi"/>
                <w:sz w:val="26"/>
                <w:szCs w:val="26"/>
                <w:lang w:val="en-US" w:eastAsia="en-US"/>
              </w:rPr>
            </w:pPr>
            <w:r w:rsidRPr="007C7CB7">
              <w:rPr>
                <w:rFonts w:eastAsiaTheme="minorHAnsi"/>
                <w:sz w:val="26"/>
                <w:szCs w:val="26"/>
                <w:lang w:val="en-US" w:eastAsia="en-US"/>
              </w:rPr>
              <w:t>Cho phép lập lịch chạy báo cáo và gửi qua email đến người nhận được chỉ định.</w:t>
            </w:r>
          </w:p>
        </w:tc>
      </w:tr>
      <w:tr w:rsidR="007C7CB7" w:rsidRPr="007C7CB7" w14:paraId="2764ABE1" w14:textId="77777777" w:rsidTr="007C7CB7">
        <w:tc>
          <w:tcPr>
            <w:tcW w:w="416" w:type="pct"/>
            <w:vMerge w:val="restart"/>
            <w:vAlign w:val="center"/>
          </w:tcPr>
          <w:p w14:paraId="7356D2AF" w14:textId="77777777" w:rsidR="007C7CB7" w:rsidRPr="007C7CB7" w:rsidRDefault="007C7CB7" w:rsidP="004F76B4">
            <w:pPr>
              <w:rPr>
                <w:sz w:val="26"/>
                <w:szCs w:val="26"/>
                <w:lang w:val="en-US" w:eastAsia="en-US"/>
              </w:rPr>
            </w:pPr>
            <w:r w:rsidRPr="007C7CB7">
              <w:rPr>
                <w:b/>
                <w:bCs/>
                <w:sz w:val="26"/>
                <w:szCs w:val="26"/>
                <w:lang w:val="en-US" w:eastAsia="en-US"/>
              </w:rPr>
              <w:t>2</w:t>
            </w:r>
          </w:p>
        </w:tc>
        <w:tc>
          <w:tcPr>
            <w:tcW w:w="1035" w:type="pct"/>
            <w:vMerge w:val="restart"/>
            <w:vAlign w:val="center"/>
          </w:tcPr>
          <w:p w14:paraId="64DD69C6" w14:textId="77777777" w:rsidR="007C7CB7" w:rsidRPr="007C7CB7" w:rsidRDefault="007C7CB7" w:rsidP="004F76B4">
            <w:pPr>
              <w:rPr>
                <w:sz w:val="26"/>
                <w:szCs w:val="26"/>
                <w:lang w:val="en-US" w:eastAsia="en-US"/>
              </w:rPr>
            </w:pPr>
            <w:r w:rsidRPr="007C7CB7">
              <w:rPr>
                <w:b/>
                <w:bCs/>
                <w:sz w:val="26"/>
                <w:szCs w:val="26"/>
                <w:lang w:val="en-US" w:eastAsia="en-US"/>
              </w:rPr>
              <w:t xml:space="preserve">Hỗ trợ quản trị bản vá của các hệ điều hành, </w:t>
            </w:r>
            <w:r w:rsidRPr="007C7CB7">
              <w:rPr>
                <w:b/>
                <w:bCs/>
                <w:sz w:val="26"/>
                <w:szCs w:val="26"/>
                <w:lang w:val="en-US" w:eastAsia="en-US"/>
              </w:rPr>
              <w:lastRenderedPageBreak/>
              <w:t>cơ sở dữ liệu và ứng dụng</w:t>
            </w:r>
          </w:p>
        </w:tc>
        <w:tc>
          <w:tcPr>
            <w:tcW w:w="3549" w:type="pct"/>
          </w:tcPr>
          <w:p w14:paraId="7FE4B5AC" w14:textId="77777777" w:rsidR="00E42988" w:rsidRPr="001D6A4F" w:rsidRDefault="00F11313" w:rsidP="001D6A4F">
            <w:pPr>
              <w:pStyle w:val="ListParagraph"/>
              <w:numPr>
                <w:ilvl w:val="0"/>
                <w:numId w:val="2"/>
              </w:numPr>
              <w:rPr>
                <w:sz w:val="26"/>
                <w:lang w:eastAsia="x-none"/>
              </w:rPr>
            </w:pPr>
            <w:r w:rsidRPr="001D6A4F">
              <w:rPr>
                <w:rFonts w:eastAsiaTheme="minorHAnsi"/>
                <w:sz w:val="26"/>
                <w:szCs w:val="26"/>
              </w:rPr>
              <w:lastRenderedPageBreak/>
              <w:t>H</w:t>
            </w:r>
            <w:r w:rsidRPr="001D6A4F">
              <w:rPr>
                <w:rFonts w:eastAsiaTheme="minorHAnsi"/>
                <w:sz w:val="26"/>
                <w:szCs w:val="26"/>
              </w:rPr>
              <w:t>ỗ</w:t>
            </w:r>
            <w:r w:rsidRPr="001D6A4F">
              <w:rPr>
                <w:rFonts w:eastAsiaTheme="minorHAnsi"/>
                <w:sz w:val="26"/>
                <w:szCs w:val="26"/>
              </w:rPr>
              <w:t xml:space="preserve"> tr</w:t>
            </w:r>
            <w:r w:rsidRPr="001D6A4F">
              <w:rPr>
                <w:rFonts w:eastAsiaTheme="minorHAnsi"/>
                <w:sz w:val="26"/>
                <w:szCs w:val="26"/>
              </w:rPr>
              <w:t>ợ</w:t>
            </w:r>
            <w:r w:rsidRPr="001D6A4F">
              <w:rPr>
                <w:rFonts w:eastAsiaTheme="minorHAnsi"/>
                <w:sz w:val="26"/>
                <w:szCs w:val="26"/>
              </w:rPr>
              <w:t xml:space="preserve"> rà quét, phát hi</w:t>
            </w:r>
            <w:r w:rsidRPr="001D6A4F">
              <w:rPr>
                <w:rFonts w:eastAsiaTheme="minorHAnsi"/>
                <w:sz w:val="26"/>
                <w:szCs w:val="26"/>
              </w:rPr>
              <w:t>ệ</w:t>
            </w:r>
            <w:r w:rsidRPr="001D6A4F">
              <w:rPr>
                <w:rFonts w:eastAsiaTheme="minorHAnsi"/>
                <w:sz w:val="26"/>
                <w:szCs w:val="26"/>
              </w:rPr>
              <w:t>n phiên b</w:t>
            </w:r>
            <w:r w:rsidRPr="001D6A4F">
              <w:rPr>
                <w:rFonts w:eastAsiaTheme="minorHAnsi"/>
                <w:sz w:val="26"/>
                <w:szCs w:val="26"/>
              </w:rPr>
              <w:t>ả</w:t>
            </w:r>
            <w:r w:rsidRPr="001D6A4F">
              <w:rPr>
                <w:rFonts w:eastAsiaTheme="minorHAnsi"/>
                <w:sz w:val="26"/>
                <w:szCs w:val="26"/>
              </w:rPr>
              <w:t>n, xác đ</w:t>
            </w:r>
            <w:r w:rsidRPr="001D6A4F">
              <w:rPr>
                <w:rFonts w:eastAsiaTheme="minorHAnsi"/>
                <w:sz w:val="26"/>
                <w:szCs w:val="26"/>
              </w:rPr>
              <w:t>ị</w:t>
            </w:r>
            <w:r w:rsidRPr="001D6A4F">
              <w:rPr>
                <w:rFonts w:eastAsiaTheme="minorHAnsi"/>
                <w:sz w:val="26"/>
                <w:szCs w:val="26"/>
              </w:rPr>
              <w:t>nh và tri</w:t>
            </w:r>
            <w:r w:rsidRPr="001D6A4F">
              <w:rPr>
                <w:rFonts w:eastAsiaTheme="minorHAnsi"/>
                <w:sz w:val="26"/>
                <w:szCs w:val="26"/>
              </w:rPr>
              <w:t>ể</w:t>
            </w:r>
            <w:r w:rsidRPr="001D6A4F">
              <w:rPr>
                <w:rFonts w:eastAsiaTheme="minorHAnsi"/>
                <w:sz w:val="26"/>
                <w:szCs w:val="26"/>
              </w:rPr>
              <w:t>n khai các b</w:t>
            </w:r>
            <w:r w:rsidRPr="001D6A4F">
              <w:rPr>
                <w:rFonts w:eastAsiaTheme="minorHAnsi"/>
                <w:sz w:val="26"/>
                <w:szCs w:val="26"/>
              </w:rPr>
              <w:t>ả</w:t>
            </w:r>
            <w:r w:rsidRPr="001D6A4F">
              <w:rPr>
                <w:rFonts w:eastAsiaTheme="minorHAnsi"/>
                <w:sz w:val="26"/>
                <w:szCs w:val="26"/>
              </w:rPr>
              <w:t>n vá còn thi</w:t>
            </w:r>
            <w:r w:rsidRPr="001D6A4F">
              <w:rPr>
                <w:rFonts w:eastAsiaTheme="minorHAnsi"/>
                <w:sz w:val="26"/>
                <w:szCs w:val="26"/>
              </w:rPr>
              <w:t>ế</w:t>
            </w:r>
            <w:r w:rsidRPr="001D6A4F">
              <w:rPr>
                <w:rFonts w:eastAsiaTheme="minorHAnsi"/>
                <w:sz w:val="26"/>
                <w:szCs w:val="26"/>
              </w:rPr>
              <w:t>u trên nhi</w:t>
            </w:r>
            <w:r w:rsidRPr="001D6A4F">
              <w:rPr>
                <w:rFonts w:eastAsiaTheme="minorHAnsi"/>
                <w:sz w:val="26"/>
                <w:szCs w:val="26"/>
              </w:rPr>
              <w:t>ề</w:t>
            </w:r>
            <w:r w:rsidRPr="001D6A4F">
              <w:rPr>
                <w:rFonts w:eastAsiaTheme="minorHAnsi"/>
                <w:sz w:val="26"/>
                <w:szCs w:val="26"/>
              </w:rPr>
              <w:t>u n</w:t>
            </w:r>
            <w:r w:rsidRPr="001D6A4F">
              <w:rPr>
                <w:rFonts w:eastAsiaTheme="minorHAnsi"/>
                <w:sz w:val="26"/>
                <w:szCs w:val="26"/>
              </w:rPr>
              <w:t>ề</w:t>
            </w:r>
            <w:r w:rsidRPr="001D6A4F">
              <w:rPr>
                <w:rFonts w:eastAsiaTheme="minorHAnsi"/>
                <w:sz w:val="26"/>
                <w:szCs w:val="26"/>
              </w:rPr>
              <w:t>n t</w:t>
            </w:r>
            <w:r w:rsidRPr="001D6A4F">
              <w:rPr>
                <w:rFonts w:eastAsiaTheme="minorHAnsi"/>
                <w:sz w:val="26"/>
                <w:szCs w:val="26"/>
              </w:rPr>
              <w:t>ả</w:t>
            </w:r>
            <w:r w:rsidRPr="001D6A4F">
              <w:rPr>
                <w:rFonts w:eastAsiaTheme="minorHAnsi"/>
                <w:sz w:val="26"/>
                <w:szCs w:val="26"/>
              </w:rPr>
              <w:t>ng h</w:t>
            </w:r>
            <w:r w:rsidRPr="001D6A4F">
              <w:rPr>
                <w:rFonts w:eastAsiaTheme="minorHAnsi"/>
                <w:sz w:val="26"/>
                <w:szCs w:val="26"/>
              </w:rPr>
              <w:t>ệ</w:t>
            </w:r>
            <w:r w:rsidRPr="001D6A4F">
              <w:rPr>
                <w:rFonts w:eastAsiaTheme="minorHAnsi"/>
                <w:sz w:val="26"/>
                <w:szCs w:val="26"/>
              </w:rPr>
              <w:t xml:space="preserve"> đi</w:t>
            </w:r>
            <w:r w:rsidRPr="001D6A4F">
              <w:rPr>
                <w:rFonts w:eastAsiaTheme="minorHAnsi"/>
                <w:sz w:val="26"/>
                <w:szCs w:val="26"/>
              </w:rPr>
              <w:t>ề</w:t>
            </w:r>
            <w:r w:rsidRPr="001D6A4F">
              <w:rPr>
                <w:rFonts w:eastAsiaTheme="minorHAnsi"/>
                <w:sz w:val="26"/>
                <w:szCs w:val="26"/>
              </w:rPr>
              <w:t>u hành</w:t>
            </w:r>
            <w:r w:rsidR="001D6A4F" w:rsidRPr="001D6A4F">
              <w:rPr>
                <w:sz w:val="26"/>
                <w:szCs w:val="26"/>
              </w:rPr>
              <w:t>.</w:t>
            </w:r>
          </w:p>
          <w:p w14:paraId="73CFE363" w14:textId="77777777" w:rsidR="00E42988" w:rsidRPr="00671E48" w:rsidRDefault="00F11313" w:rsidP="00671E48">
            <w:pPr>
              <w:pStyle w:val="ListParagraph"/>
              <w:numPr>
                <w:ilvl w:val="0"/>
                <w:numId w:val="2"/>
              </w:numPr>
              <w:rPr>
                <w:sz w:val="26"/>
                <w:lang w:eastAsia="x-none"/>
              </w:rPr>
            </w:pPr>
            <w:r w:rsidRPr="00671E48">
              <w:rPr>
                <w:sz w:val="26"/>
                <w:szCs w:val="26"/>
              </w:rPr>
              <w:t xml:space="preserve">Tối thiểu hỗ trợ các hệ điều hành </w:t>
            </w:r>
            <w:r w:rsidR="00671E48" w:rsidRPr="00671E48">
              <w:rPr>
                <w:sz w:val="26"/>
                <w:szCs w:val="26"/>
              </w:rPr>
              <w:t>sau</w:t>
            </w:r>
            <w:r w:rsidRPr="00671E48">
              <w:rPr>
                <w:sz w:val="26"/>
                <w:szCs w:val="26"/>
              </w:rPr>
              <w:t>:</w:t>
            </w:r>
          </w:p>
          <w:p w14:paraId="56089020" w14:textId="77777777" w:rsidR="007C7CB7" w:rsidRPr="007C7CB7" w:rsidRDefault="007C7CB7" w:rsidP="004F76B4">
            <w:pPr>
              <w:tabs>
                <w:tab w:val="left" w:pos="6412"/>
                <w:tab w:val="center" w:pos="6804"/>
              </w:tabs>
              <w:ind w:left="392"/>
              <w:rPr>
                <w:sz w:val="26"/>
                <w:szCs w:val="26"/>
              </w:rPr>
            </w:pPr>
            <w:r w:rsidRPr="007C7CB7">
              <w:rPr>
                <w:sz w:val="26"/>
                <w:szCs w:val="26"/>
              </w:rPr>
              <w:t xml:space="preserve">- Windows Server </w:t>
            </w:r>
            <w:r w:rsidRPr="007C7CB7">
              <w:rPr>
                <w:sz w:val="26"/>
                <w:szCs w:val="26"/>
                <w:lang w:val="en-US"/>
              </w:rPr>
              <w:t>(2016, 2019, 2022, 2025)</w:t>
            </w:r>
          </w:p>
          <w:p w14:paraId="218E0820" w14:textId="77777777" w:rsidR="007C7CB7" w:rsidRPr="007C7CB7" w:rsidRDefault="007C7CB7" w:rsidP="004F76B4">
            <w:pPr>
              <w:tabs>
                <w:tab w:val="left" w:pos="6412"/>
                <w:tab w:val="center" w:pos="6804"/>
              </w:tabs>
              <w:ind w:left="392"/>
              <w:rPr>
                <w:sz w:val="26"/>
                <w:szCs w:val="26"/>
              </w:rPr>
            </w:pPr>
            <w:r w:rsidRPr="007C7CB7">
              <w:rPr>
                <w:sz w:val="26"/>
                <w:szCs w:val="26"/>
              </w:rPr>
              <w:lastRenderedPageBreak/>
              <w:t>- CentOS</w:t>
            </w:r>
          </w:p>
          <w:p w14:paraId="522FD81C" w14:textId="77777777" w:rsidR="00E42988" w:rsidRDefault="00F11313">
            <w:pPr>
              <w:ind w:left="392"/>
              <w:rPr>
                <w:sz w:val="26"/>
                <w:lang w:eastAsia="x-none"/>
              </w:rPr>
            </w:pPr>
            <w:r w:rsidRPr="007C7CB7">
              <w:rPr>
                <w:sz w:val="26"/>
                <w:szCs w:val="26"/>
              </w:rPr>
              <w:t>- Red</w:t>
            </w:r>
            <w:r w:rsidRPr="007C7CB7">
              <w:rPr>
                <w:sz w:val="26"/>
                <w:szCs w:val="26"/>
                <w:lang w:val="en-US"/>
              </w:rPr>
              <w:t xml:space="preserve"> </w:t>
            </w:r>
            <w:r w:rsidR="00851D2F" w:rsidRPr="00851D2F">
              <w:rPr>
                <w:sz w:val="26"/>
                <w:szCs w:val="26"/>
              </w:rPr>
              <w:t>Hat</w:t>
            </w:r>
          </w:p>
          <w:p w14:paraId="35C92115" w14:textId="77777777" w:rsidR="007C7CB7" w:rsidRPr="007C7CB7" w:rsidRDefault="007C7CB7" w:rsidP="004F76B4">
            <w:pPr>
              <w:tabs>
                <w:tab w:val="left" w:pos="6412"/>
                <w:tab w:val="center" w:pos="6804"/>
              </w:tabs>
              <w:ind w:left="392"/>
              <w:rPr>
                <w:sz w:val="26"/>
                <w:szCs w:val="26"/>
              </w:rPr>
            </w:pPr>
            <w:r w:rsidRPr="007C7CB7">
              <w:rPr>
                <w:sz w:val="26"/>
                <w:szCs w:val="26"/>
              </w:rPr>
              <w:t>- Ubuntu</w:t>
            </w:r>
          </w:p>
          <w:p w14:paraId="27CE10BB" w14:textId="2185DFA6" w:rsidR="007C7CB7" w:rsidRPr="00F60D8E" w:rsidRDefault="007C7CB7" w:rsidP="00F60D8E">
            <w:pPr>
              <w:tabs>
                <w:tab w:val="left" w:pos="6412"/>
                <w:tab w:val="center" w:pos="6804"/>
              </w:tabs>
              <w:ind w:left="392"/>
              <w:rPr>
                <w:sz w:val="26"/>
                <w:szCs w:val="26"/>
                <w:lang w:val="en-US"/>
              </w:rPr>
            </w:pPr>
            <w:r w:rsidRPr="007C7CB7">
              <w:rPr>
                <w:sz w:val="26"/>
                <w:szCs w:val="26"/>
              </w:rPr>
              <w:t>- Oracle Linux</w:t>
            </w:r>
          </w:p>
        </w:tc>
      </w:tr>
      <w:tr w:rsidR="007C7CB7" w:rsidRPr="007C7CB7" w14:paraId="3795BF10" w14:textId="77777777" w:rsidTr="007C7CB7">
        <w:trPr>
          <w:trHeight w:val="427"/>
        </w:trPr>
        <w:tc>
          <w:tcPr>
            <w:tcW w:w="416" w:type="pct"/>
            <w:vMerge/>
            <w:vAlign w:val="center"/>
          </w:tcPr>
          <w:p w14:paraId="5C22A4F6" w14:textId="77777777" w:rsidR="007C7CB7" w:rsidRPr="007C7CB7" w:rsidRDefault="007C7CB7" w:rsidP="004F76B4">
            <w:pPr>
              <w:rPr>
                <w:b/>
                <w:bCs/>
                <w:sz w:val="26"/>
                <w:szCs w:val="26"/>
                <w:lang w:val="en-US" w:eastAsia="en-US"/>
              </w:rPr>
            </w:pPr>
          </w:p>
        </w:tc>
        <w:tc>
          <w:tcPr>
            <w:tcW w:w="1035" w:type="pct"/>
            <w:vMerge/>
            <w:vAlign w:val="center"/>
          </w:tcPr>
          <w:p w14:paraId="381F637C" w14:textId="77777777" w:rsidR="007C7CB7" w:rsidRPr="007C7CB7" w:rsidRDefault="007C7CB7" w:rsidP="004F76B4">
            <w:pPr>
              <w:rPr>
                <w:b/>
                <w:bCs/>
                <w:sz w:val="26"/>
                <w:szCs w:val="26"/>
                <w:lang w:val="en-US" w:eastAsia="en-US"/>
              </w:rPr>
            </w:pPr>
          </w:p>
        </w:tc>
        <w:tc>
          <w:tcPr>
            <w:tcW w:w="3549" w:type="pct"/>
          </w:tcPr>
          <w:p w14:paraId="27385807" w14:textId="00E901AF" w:rsidR="007C7CB7" w:rsidRPr="00CC6C3D" w:rsidRDefault="00F11313" w:rsidP="00CC6C3D">
            <w:pPr>
              <w:pStyle w:val="ListParagraph"/>
              <w:numPr>
                <w:ilvl w:val="0"/>
                <w:numId w:val="2"/>
              </w:numPr>
              <w:rPr>
                <w:sz w:val="26"/>
                <w:szCs w:val="26"/>
                <w:lang w:eastAsia="x-none"/>
              </w:rPr>
            </w:pPr>
            <w:r w:rsidRPr="00CC6C3D">
              <w:rPr>
                <w:sz w:val="26"/>
                <w:szCs w:val="26"/>
              </w:rPr>
              <w:t xml:space="preserve">Hỗ trợ </w:t>
            </w:r>
            <w:r w:rsidR="00CC6C3D" w:rsidRPr="00CC6C3D">
              <w:rPr>
                <w:sz w:val="26"/>
                <w:szCs w:val="26"/>
              </w:rPr>
              <w:t xml:space="preserve">rà quét, </w:t>
            </w:r>
            <w:r w:rsidRPr="00CC6C3D">
              <w:rPr>
                <w:sz w:val="26"/>
                <w:szCs w:val="26"/>
              </w:rPr>
              <w:t>phát hiện phiên bản</w:t>
            </w:r>
            <w:r w:rsidR="00CC6C3D" w:rsidRPr="00CC6C3D">
              <w:rPr>
                <w:sz w:val="26"/>
                <w:szCs w:val="26"/>
              </w:rPr>
              <w:t>, xác định</w:t>
            </w:r>
            <w:r w:rsidRPr="00CC6C3D">
              <w:rPr>
                <w:sz w:val="26"/>
                <w:szCs w:val="26"/>
              </w:rPr>
              <w:t xml:space="preserve"> và </w:t>
            </w:r>
            <w:r w:rsidR="00CC6C3D" w:rsidRPr="00CC6C3D">
              <w:rPr>
                <w:sz w:val="26"/>
                <w:szCs w:val="26"/>
              </w:rPr>
              <w:t xml:space="preserve">triển khai các bản </w:t>
            </w:r>
            <w:r w:rsidRPr="00CC6C3D">
              <w:rPr>
                <w:sz w:val="26"/>
                <w:szCs w:val="26"/>
              </w:rPr>
              <w:t xml:space="preserve">vá </w:t>
            </w:r>
            <w:r w:rsidR="00CC6C3D" w:rsidRPr="00CC6C3D">
              <w:rPr>
                <w:sz w:val="26"/>
                <w:szCs w:val="26"/>
              </w:rPr>
              <w:t>còn thiếu</w:t>
            </w:r>
            <w:r w:rsidRPr="00CC6C3D">
              <w:rPr>
                <w:sz w:val="26"/>
                <w:szCs w:val="26"/>
              </w:rPr>
              <w:t xml:space="preserve"> cho </w:t>
            </w:r>
            <w:r w:rsidR="00CC6C3D" w:rsidRPr="00CC6C3D">
              <w:rPr>
                <w:sz w:val="26"/>
                <w:szCs w:val="26"/>
              </w:rPr>
              <w:t>cơ sở dữ liệu, tối thiểu bao gồm</w:t>
            </w:r>
            <w:r w:rsidRPr="00CC6C3D">
              <w:rPr>
                <w:sz w:val="26"/>
                <w:szCs w:val="26"/>
              </w:rPr>
              <w:t xml:space="preserve"> </w:t>
            </w:r>
            <w:r w:rsidRPr="00CC6C3D">
              <w:t>Microsoft SQL Server</w:t>
            </w:r>
            <w:r w:rsidR="00CC6C3D" w:rsidRPr="00CC6C3D">
              <w:rPr>
                <w:sz w:val="26"/>
                <w:szCs w:val="26"/>
              </w:rPr>
              <w:t>.</w:t>
            </w:r>
          </w:p>
        </w:tc>
      </w:tr>
      <w:tr w:rsidR="007C7CB7" w:rsidRPr="007C7CB7" w14:paraId="28C8A278" w14:textId="77777777" w:rsidTr="007C7CB7">
        <w:trPr>
          <w:trHeight w:val="427"/>
        </w:trPr>
        <w:tc>
          <w:tcPr>
            <w:tcW w:w="416" w:type="pct"/>
            <w:vMerge/>
            <w:vAlign w:val="center"/>
          </w:tcPr>
          <w:p w14:paraId="06CF9D56" w14:textId="77777777" w:rsidR="007C7CB7" w:rsidRPr="007C7CB7" w:rsidRDefault="007C7CB7" w:rsidP="004F76B4">
            <w:pPr>
              <w:rPr>
                <w:b/>
                <w:bCs/>
                <w:sz w:val="26"/>
                <w:szCs w:val="26"/>
              </w:rPr>
            </w:pPr>
          </w:p>
        </w:tc>
        <w:tc>
          <w:tcPr>
            <w:tcW w:w="1035" w:type="pct"/>
            <w:vMerge/>
            <w:vAlign w:val="center"/>
          </w:tcPr>
          <w:p w14:paraId="65D39B85" w14:textId="77777777" w:rsidR="007C7CB7" w:rsidRPr="007C7CB7" w:rsidRDefault="007C7CB7" w:rsidP="004F76B4">
            <w:pPr>
              <w:rPr>
                <w:b/>
                <w:bCs/>
                <w:sz w:val="26"/>
                <w:szCs w:val="26"/>
              </w:rPr>
            </w:pPr>
          </w:p>
        </w:tc>
        <w:tc>
          <w:tcPr>
            <w:tcW w:w="3549" w:type="pct"/>
          </w:tcPr>
          <w:p w14:paraId="02022EC3" w14:textId="7C57AD14" w:rsidR="007C7CB7" w:rsidRPr="00757AB8" w:rsidRDefault="00F11313" w:rsidP="00757AB8">
            <w:pPr>
              <w:pStyle w:val="ListParagraph"/>
              <w:numPr>
                <w:ilvl w:val="0"/>
                <w:numId w:val="2"/>
              </w:numPr>
              <w:rPr>
                <w:sz w:val="26"/>
                <w:lang w:eastAsia="x-none"/>
              </w:rPr>
            </w:pPr>
            <w:r w:rsidRPr="00757AB8">
              <w:rPr>
                <w:sz w:val="26"/>
                <w:szCs w:val="26"/>
              </w:rPr>
              <w:t xml:space="preserve">Hỗ trợ </w:t>
            </w:r>
            <w:r w:rsidR="00757AB8" w:rsidRPr="00757AB8">
              <w:rPr>
                <w:sz w:val="26"/>
                <w:szCs w:val="26"/>
              </w:rPr>
              <w:t xml:space="preserve">rà quét, </w:t>
            </w:r>
            <w:r w:rsidRPr="00757AB8">
              <w:rPr>
                <w:sz w:val="26"/>
                <w:szCs w:val="26"/>
              </w:rPr>
              <w:t>phát hiện</w:t>
            </w:r>
            <w:r w:rsidRPr="00757AB8">
              <w:rPr>
                <w:sz w:val="26"/>
                <w:szCs w:val="26"/>
              </w:rPr>
              <w:t xml:space="preserve"> phiên bản</w:t>
            </w:r>
            <w:r w:rsidR="00757AB8" w:rsidRPr="00757AB8">
              <w:rPr>
                <w:sz w:val="26"/>
                <w:szCs w:val="26"/>
              </w:rPr>
              <w:t>, xác định</w:t>
            </w:r>
            <w:r w:rsidRPr="00757AB8">
              <w:rPr>
                <w:sz w:val="26"/>
                <w:szCs w:val="26"/>
              </w:rPr>
              <w:t xml:space="preserve"> và </w:t>
            </w:r>
            <w:r w:rsidR="00757AB8" w:rsidRPr="00757AB8">
              <w:rPr>
                <w:sz w:val="26"/>
                <w:szCs w:val="26"/>
              </w:rPr>
              <w:t xml:space="preserve">triển khai các bản </w:t>
            </w:r>
            <w:r w:rsidRPr="00757AB8">
              <w:rPr>
                <w:sz w:val="26"/>
                <w:szCs w:val="26"/>
              </w:rPr>
              <w:t xml:space="preserve">vá </w:t>
            </w:r>
            <w:r w:rsidR="00757AB8" w:rsidRPr="00757AB8">
              <w:rPr>
                <w:sz w:val="26"/>
                <w:szCs w:val="26"/>
              </w:rPr>
              <w:t>còn thiếu</w:t>
            </w:r>
            <w:r w:rsidRPr="00757AB8">
              <w:rPr>
                <w:sz w:val="26"/>
                <w:szCs w:val="26"/>
              </w:rPr>
              <w:t xml:space="preserve"> cho các ứng dụng</w:t>
            </w:r>
            <w:r w:rsidR="00757AB8" w:rsidRPr="00757AB8">
              <w:rPr>
                <w:sz w:val="26"/>
                <w:szCs w:val="26"/>
              </w:rPr>
              <w:t xml:space="preserve"> phổ biến, tối thiểu bao gồm</w:t>
            </w:r>
            <w:r w:rsidRPr="00757AB8">
              <w:t xml:space="preserve"> Java Runtime, .NET Runtime, Adobe Reader, 7-Zip, WinRAR, Foxit PDF, Google Chrome, Microsoft Edge, Zoom, Teams</w:t>
            </w:r>
            <w:r w:rsidR="00757AB8" w:rsidRPr="00757AB8">
              <w:rPr>
                <w:sz w:val="26"/>
                <w:szCs w:val="26"/>
              </w:rPr>
              <w:t xml:space="preserve"> và các</w:t>
            </w:r>
            <w:r w:rsidRPr="00757AB8">
              <w:t xml:space="preserve"> ứng dụng middleware</w:t>
            </w:r>
            <w:r w:rsidR="00757AB8" w:rsidRPr="00757AB8">
              <w:rPr>
                <w:sz w:val="26"/>
                <w:szCs w:val="26"/>
              </w:rPr>
              <w:t xml:space="preserve"> phù hợp.</w:t>
            </w:r>
          </w:p>
        </w:tc>
      </w:tr>
      <w:tr w:rsidR="007C7CB7" w:rsidRPr="007C7CB7" w14:paraId="7BC214FF" w14:textId="77777777" w:rsidTr="007C7CB7">
        <w:tc>
          <w:tcPr>
            <w:tcW w:w="416" w:type="pct"/>
            <w:vMerge/>
            <w:vAlign w:val="center"/>
          </w:tcPr>
          <w:p w14:paraId="340D8ED8" w14:textId="77777777" w:rsidR="007C7CB7" w:rsidRPr="007C7CB7" w:rsidRDefault="007C7CB7" w:rsidP="004F76B4">
            <w:pPr>
              <w:rPr>
                <w:sz w:val="26"/>
                <w:szCs w:val="26"/>
                <w:lang w:val="en-US" w:eastAsia="en-US"/>
              </w:rPr>
            </w:pPr>
          </w:p>
        </w:tc>
        <w:tc>
          <w:tcPr>
            <w:tcW w:w="1035" w:type="pct"/>
            <w:vMerge/>
            <w:vAlign w:val="center"/>
          </w:tcPr>
          <w:p w14:paraId="072DB642" w14:textId="77777777" w:rsidR="007C7CB7" w:rsidRPr="007C7CB7" w:rsidRDefault="007C7CB7" w:rsidP="004F76B4">
            <w:pPr>
              <w:rPr>
                <w:sz w:val="26"/>
                <w:szCs w:val="26"/>
                <w:lang w:val="en-US" w:eastAsia="en-US"/>
              </w:rPr>
            </w:pPr>
          </w:p>
        </w:tc>
        <w:tc>
          <w:tcPr>
            <w:tcW w:w="3549" w:type="pct"/>
          </w:tcPr>
          <w:p w14:paraId="7FB5C7E2" w14:textId="63660647" w:rsidR="007C7CB7" w:rsidRPr="007C7CB7" w:rsidRDefault="007C7CB7" w:rsidP="00757AB8">
            <w:pPr>
              <w:rPr>
                <w:color w:val="000000"/>
                <w:sz w:val="26"/>
                <w:szCs w:val="26"/>
                <w:lang w:val="en-US" w:eastAsia="en-US"/>
              </w:rPr>
            </w:pPr>
          </w:p>
        </w:tc>
      </w:tr>
      <w:tr w:rsidR="007C7CB7" w:rsidRPr="007C7CB7" w14:paraId="3914B228" w14:textId="77777777" w:rsidTr="007C7CB7">
        <w:tc>
          <w:tcPr>
            <w:tcW w:w="416" w:type="pct"/>
            <w:vAlign w:val="center"/>
          </w:tcPr>
          <w:p w14:paraId="5FAC6A0E" w14:textId="77777777" w:rsidR="007C7CB7" w:rsidRPr="007C7CB7" w:rsidRDefault="007C7CB7" w:rsidP="004F76B4">
            <w:pPr>
              <w:rPr>
                <w:b/>
                <w:bCs/>
                <w:sz w:val="26"/>
                <w:szCs w:val="26"/>
                <w:lang w:val="en-US" w:eastAsia="en-US"/>
              </w:rPr>
            </w:pPr>
            <w:r w:rsidRPr="007C7CB7">
              <w:rPr>
                <w:b/>
                <w:bCs/>
                <w:sz w:val="26"/>
                <w:szCs w:val="26"/>
                <w:lang w:val="en-US" w:eastAsia="en-US"/>
              </w:rPr>
              <w:t>3</w:t>
            </w:r>
          </w:p>
        </w:tc>
        <w:tc>
          <w:tcPr>
            <w:tcW w:w="1035" w:type="pct"/>
            <w:vAlign w:val="center"/>
          </w:tcPr>
          <w:p w14:paraId="746D78D1" w14:textId="77777777" w:rsidR="007C7CB7" w:rsidRPr="007C7CB7" w:rsidRDefault="007C7CB7" w:rsidP="004F76B4">
            <w:pPr>
              <w:rPr>
                <w:b/>
                <w:bCs/>
                <w:sz w:val="26"/>
                <w:szCs w:val="26"/>
                <w:lang w:val="en-US" w:eastAsia="en-US"/>
              </w:rPr>
            </w:pPr>
            <w:r w:rsidRPr="007C7CB7">
              <w:rPr>
                <w:b/>
                <w:bCs/>
                <w:sz w:val="26"/>
                <w:szCs w:val="26"/>
                <w:lang w:val="en-US" w:eastAsia="en-US"/>
              </w:rPr>
              <w:t>User quản trị hệ thống</w:t>
            </w:r>
          </w:p>
        </w:tc>
        <w:tc>
          <w:tcPr>
            <w:tcW w:w="3549" w:type="pct"/>
            <w:vAlign w:val="center"/>
          </w:tcPr>
          <w:p w14:paraId="1EFB7919" w14:textId="77777777" w:rsidR="00E42988" w:rsidRPr="00070DFA" w:rsidRDefault="00F11313" w:rsidP="00070DFA">
            <w:pPr>
              <w:pStyle w:val="ListParagraph"/>
              <w:numPr>
                <w:ilvl w:val="0"/>
                <w:numId w:val="2"/>
              </w:numPr>
              <w:rPr>
                <w:sz w:val="26"/>
                <w:lang w:eastAsia="x-none"/>
              </w:rPr>
            </w:pPr>
            <w:r w:rsidRPr="00070DFA">
              <w:rPr>
                <w:sz w:val="26"/>
                <w:szCs w:val="26"/>
              </w:rPr>
              <w:t xml:space="preserve">Cho phép mỗi </w:t>
            </w:r>
            <w:r w:rsidR="00070DFA" w:rsidRPr="00070DFA">
              <w:rPr>
                <w:sz w:val="26"/>
                <w:szCs w:val="26"/>
              </w:rPr>
              <w:t>user</w:t>
            </w:r>
            <w:r w:rsidRPr="00070DFA">
              <w:rPr>
                <w:sz w:val="26"/>
                <w:szCs w:val="26"/>
              </w:rPr>
              <w:t xml:space="preserve"> quản trị tạo và quản trị các </w:t>
            </w:r>
            <w:r w:rsidR="00070DFA" w:rsidRPr="00070DFA">
              <w:rPr>
                <w:sz w:val="26"/>
                <w:szCs w:val="26"/>
              </w:rPr>
              <w:t>nhóm</w:t>
            </w:r>
            <w:r w:rsidRPr="00070DFA">
              <w:rPr>
                <w:sz w:val="26"/>
                <w:szCs w:val="26"/>
              </w:rPr>
              <w:t xml:space="preserve"> máy chủ/máy trạm khác nhau theo mục đích </w:t>
            </w:r>
            <w:r w:rsidR="00070DFA" w:rsidRPr="00070DFA">
              <w:rPr>
                <w:sz w:val="26"/>
                <w:szCs w:val="26"/>
              </w:rPr>
              <w:t>quản lý</w:t>
            </w:r>
            <w:r w:rsidRPr="00070DFA">
              <w:rPr>
                <w:sz w:val="26"/>
                <w:szCs w:val="26"/>
              </w:rPr>
              <w:t xml:space="preserve"> của </w:t>
            </w:r>
            <w:r w:rsidR="00070DFA" w:rsidRPr="00070DFA">
              <w:rPr>
                <w:sz w:val="26"/>
                <w:szCs w:val="26"/>
              </w:rPr>
              <w:t>từng</w:t>
            </w:r>
            <w:r w:rsidRPr="00070DFA">
              <w:rPr>
                <w:sz w:val="26"/>
                <w:szCs w:val="26"/>
              </w:rPr>
              <w:t xml:space="preserve"> phòng ban chuyên môn.</w:t>
            </w:r>
          </w:p>
          <w:p w14:paraId="41D07978" w14:textId="77777777" w:rsidR="00A51D06" w:rsidRPr="00897C63" w:rsidRDefault="00897C63" w:rsidP="00897C63">
            <w:pPr>
              <w:pStyle w:val="ListParagraph"/>
              <w:numPr>
                <w:ilvl w:val="0"/>
                <w:numId w:val="2"/>
              </w:numPr>
              <w:rPr>
                <w:sz w:val="26"/>
                <w:lang w:eastAsia="x-none"/>
              </w:rPr>
            </w:pPr>
            <w:r w:rsidRPr="00897C63">
              <w:rPr>
                <w:sz w:val="26"/>
                <w:szCs w:val="26"/>
              </w:rPr>
              <w:t>Cho phép user quản trị tạo template hoặc sử dụng template sẵn có của phần mềm để triển khai các ứng dụng thường xuyên sử dụng trên máy chủ/máy trạm.</w:t>
            </w:r>
          </w:p>
          <w:p w14:paraId="4686B684" w14:textId="5CAE0049" w:rsidR="007C7CB7" w:rsidRPr="0050091C" w:rsidRDefault="0050091C" w:rsidP="0050091C">
            <w:pPr>
              <w:pStyle w:val="ListParagraph"/>
              <w:numPr>
                <w:ilvl w:val="0"/>
                <w:numId w:val="2"/>
              </w:numPr>
              <w:rPr>
                <w:sz w:val="26"/>
                <w:lang w:eastAsia="x-none"/>
              </w:rPr>
            </w:pPr>
            <w:r w:rsidRPr="0050091C">
              <w:rPr>
                <w:sz w:val="26"/>
                <w:szCs w:val="26"/>
              </w:rPr>
              <w:t>Hỗ trợ xác thực đa yếu tố (MFA) cho user quản trị, thông qua cơ chế tích hợp với giải pháp xác thực hiện có hoặc cơ chế xác thực bảo mật nhiều lớp do phần mềm cung cấp.</w:t>
            </w:r>
          </w:p>
        </w:tc>
      </w:tr>
    </w:tbl>
    <w:p w14:paraId="6A0377F4" w14:textId="77777777" w:rsidR="00E42988" w:rsidRDefault="00E42988" w:rsidP="00D13562">
      <w:pPr>
        <w:widowControl w:val="0"/>
        <w:spacing w:line="312" w:lineRule="auto"/>
        <w:rPr>
          <w:sz w:val="26"/>
          <w:lang w:eastAsia="x-none"/>
        </w:rPr>
      </w:pPr>
    </w:p>
    <w:p w14:paraId="221DBA29" w14:textId="77777777" w:rsidR="00E42988" w:rsidRDefault="00E42988" w:rsidP="00E42988">
      <w:pPr>
        <w:pStyle w:val="BodyText"/>
        <w:tabs>
          <w:tab w:val="left" w:pos="6412"/>
          <w:tab w:val="center" w:pos="6804"/>
        </w:tabs>
        <w:suppressAutoHyphens w:val="0"/>
        <w:spacing w:before="60" w:after="60" w:line="276" w:lineRule="auto"/>
        <w:ind w:right="0" w:firstLine="567"/>
        <w:rPr>
          <w:spacing w:val="0"/>
          <w:sz w:val="26"/>
          <w:lang w:eastAsia="x-none"/>
        </w:rPr>
      </w:pPr>
    </w:p>
    <w:sectPr w:rsidR="00E429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17DF"/>
    <w:multiLevelType w:val="multilevel"/>
    <w:tmpl w:val="F8C4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226E1"/>
    <w:multiLevelType w:val="multilevel"/>
    <w:tmpl w:val="8C6E0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83E76"/>
    <w:multiLevelType w:val="multilevel"/>
    <w:tmpl w:val="045E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54405F"/>
    <w:multiLevelType w:val="multilevel"/>
    <w:tmpl w:val="8DD6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203374"/>
    <w:multiLevelType w:val="hybridMultilevel"/>
    <w:tmpl w:val="2A181D82"/>
    <w:lvl w:ilvl="0" w:tplc="00000002">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2DF600D8"/>
    <w:multiLevelType w:val="multilevel"/>
    <w:tmpl w:val="3BA8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F71583"/>
    <w:multiLevelType w:val="multilevel"/>
    <w:tmpl w:val="E90C1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2B7947"/>
    <w:multiLevelType w:val="multilevel"/>
    <w:tmpl w:val="C124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7E032F"/>
    <w:multiLevelType w:val="multilevel"/>
    <w:tmpl w:val="B4FA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343798"/>
    <w:multiLevelType w:val="multilevel"/>
    <w:tmpl w:val="FB14F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A929E8"/>
    <w:multiLevelType w:val="hybridMultilevel"/>
    <w:tmpl w:val="9258AA62"/>
    <w:lvl w:ilvl="0" w:tplc="DDB4FE4C">
      <w:start w:val="1"/>
      <w:numFmt w:val="bullet"/>
      <w:lvlText w:val="-"/>
      <w:lvlJc w:val="left"/>
      <w:pPr>
        <w:tabs>
          <w:tab w:val="num" w:pos="180"/>
        </w:tabs>
        <w:ind w:left="180" w:hanging="180"/>
      </w:pPr>
      <w:rPr>
        <w:rFonts w:ascii="Times New Roman" w:eastAsia="Times New Roman" w:hAnsi="Times New Roman" w:cs="Times New Roman" w:hint="default"/>
      </w:rPr>
    </w:lvl>
    <w:lvl w:ilvl="1" w:tplc="5C72D8EA">
      <w:start w:val="1"/>
      <w:numFmt w:val="bullet"/>
      <w:lvlText w:val="-"/>
      <w:lvlJc w:val="left"/>
      <w:pPr>
        <w:tabs>
          <w:tab w:val="num" w:pos="900"/>
        </w:tabs>
        <w:ind w:left="900" w:hanging="360"/>
      </w:pPr>
      <w:rPr>
        <w:rFonts w:ascii="Tahoma" w:hAnsi="Tahoma" w:hint="default"/>
      </w:rPr>
    </w:lvl>
    <w:lvl w:ilvl="2" w:tplc="01E61C54">
      <w:start w:val="1"/>
      <w:numFmt w:val="bullet"/>
      <w:lvlText w:val="-"/>
      <w:lvlJc w:val="left"/>
      <w:pPr>
        <w:tabs>
          <w:tab w:val="num" w:pos="1800"/>
        </w:tabs>
        <w:ind w:left="1800" w:hanging="360"/>
      </w:pPr>
      <w:rPr>
        <w:rFonts w:ascii="Tahoma" w:hAnsi="Tahoma" w:hint="default"/>
      </w:rPr>
    </w:lvl>
    <w:lvl w:ilvl="3" w:tplc="0409000F">
      <w:start w:val="1"/>
      <w:numFmt w:val="bullet"/>
      <w:lvlText w:val=""/>
      <w:lvlJc w:val="left"/>
      <w:pPr>
        <w:ind w:left="502" w:hanging="360"/>
      </w:pPr>
      <w:rPr>
        <w:rFonts w:ascii="Symbol" w:hAnsi="Symbol" w:cs="Symbol" w:hint="default"/>
        <w:sz w:val="22"/>
        <w:szCs w:val="22"/>
      </w:rPr>
    </w:lvl>
    <w:lvl w:ilvl="4" w:tplc="00AE6F02">
      <w:start w:val="1"/>
      <w:numFmt w:val="lowerLetter"/>
      <w:lvlText w:val="%5."/>
      <w:lvlJc w:val="left"/>
      <w:pPr>
        <w:tabs>
          <w:tab w:val="num" w:pos="3060"/>
        </w:tabs>
        <w:ind w:left="3060" w:hanging="360"/>
      </w:pPr>
    </w:lvl>
    <w:lvl w:ilvl="5" w:tplc="017A2492">
      <w:start w:val="1"/>
      <w:numFmt w:val="lowerRoman"/>
      <w:lvlText w:val="%6."/>
      <w:lvlJc w:val="right"/>
      <w:pPr>
        <w:tabs>
          <w:tab w:val="num" w:pos="3780"/>
        </w:tabs>
        <w:ind w:left="3780" w:hanging="180"/>
      </w:pPr>
    </w:lvl>
    <w:lvl w:ilvl="6" w:tplc="65A604F8" w:tentative="1">
      <w:start w:val="1"/>
      <w:numFmt w:val="decimal"/>
      <w:lvlText w:val="%7."/>
      <w:lvlJc w:val="left"/>
      <w:pPr>
        <w:tabs>
          <w:tab w:val="num" w:pos="4500"/>
        </w:tabs>
        <w:ind w:left="4500" w:hanging="360"/>
      </w:pPr>
    </w:lvl>
    <w:lvl w:ilvl="7" w:tplc="1AB267A8" w:tentative="1">
      <w:start w:val="1"/>
      <w:numFmt w:val="lowerLetter"/>
      <w:lvlText w:val="%8."/>
      <w:lvlJc w:val="left"/>
      <w:pPr>
        <w:tabs>
          <w:tab w:val="num" w:pos="5220"/>
        </w:tabs>
        <w:ind w:left="5220" w:hanging="360"/>
      </w:pPr>
    </w:lvl>
    <w:lvl w:ilvl="8" w:tplc="2D8A5CDC" w:tentative="1">
      <w:start w:val="1"/>
      <w:numFmt w:val="lowerRoman"/>
      <w:lvlText w:val="%9."/>
      <w:lvlJc w:val="right"/>
      <w:pPr>
        <w:tabs>
          <w:tab w:val="num" w:pos="5940"/>
        </w:tabs>
        <w:ind w:left="5940" w:hanging="180"/>
      </w:pPr>
    </w:lvl>
  </w:abstractNum>
  <w:num w:numId="1">
    <w:abstractNumId w:val="10"/>
  </w:num>
  <w:num w:numId="2">
    <w:abstractNumId w:val="4"/>
  </w:num>
  <w:num w:numId="3">
    <w:abstractNumId w:val="6"/>
  </w:num>
  <w:num w:numId="4">
    <w:abstractNumId w:val="0"/>
  </w:num>
  <w:num w:numId="5">
    <w:abstractNumId w:val="7"/>
  </w:num>
  <w:num w:numId="6">
    <w:abstractNumId w:val="2"/>
  </w:num>
  <w:num w:numId="7">
    <w:abstractNumId w:val="8"/>
  </w:num>
  <w:num w:numId="8">
    <w:abstractNumId w:val="9"/>
  </w:num>
  <w:num w:numId="9">
    <w:abstractNumId w:val="1"/>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988"/>
    <w:rsid w:val="0000268E"/>
    <w:rsid w:val="00070DFA"/>
    <w:rsid w:val="000B045F"/>
    <w:rsid w:val="00102503"/>
    <w:rsid w:val="001D6A4F"/>
    <w:rsid w:val="00253DA3"/>
    <w:rsid w:val="00351660"/>
    <w:rsid w:val="00354291"/>
    <w:rsid w:val="0037013C"/>
    <w:rsid w:val="00381645"/>
    <w:rsid w:val="003E2A38"/>
    <w:rsid w:val="00446D33"/>
    <w:rsid w:val="004C7FD8"/>
    <w:rsid w:val="0050091C"/>
    <w:rsid w:val="00593619"/>
    <w:rsid w:val="005A63DF"/>
    <w:rsid w:val="005C2662"/>
    <w:rsid w:val="00620E6C"/>
    <w:rsid w:val="00622B1C"/>
    <w:rsid w:val="00671E48"/>
    <w:rsid w:val="00726B81"/>
    <w:rsid w:val="007350EA"/>
    <w:rsid w:val="00757AB8"/>
    <w:rsid w:val="007A545B"/>
    <w:rsid w:val="007A607D"/>
    <w:rsid w:val="007C7CB7"/>
    <w:rsid w:val="00821B32"/>
    <w:rsid w:val="00851D2F"/>
    <w:rsid w:val="00897C63"/>
    <w:rsid w:val="00940373"/>
    <w:rsid w:val="00962DD3"/>
    <w:rsid w:val="00993A15"/>
    <w:rsid w:val="009D1A89"/>
    <w:rsid w:val="00A51147"/>
    <w:rsid w:val="00A51D06"/>
    <w:rsid w:val="00AA1E6E"/>
    <w:rsid w:val="00AB07BD"/>
    <w:rsid w:val="00B27F55"/>
    <w:rsid w:val="00B36F68"/>
    <w:rsid w:val="00B75772"/>
    <w:rsid w:val="00BF05B0"/>
    <w:rsid w:val="00C12D7E"/>
    <w:rsid w:val="00C307BC"/>
    <w:rsid w:val="00C86625"/>
    <w:rsid w:val="00C92A27"/>
    <w:rsid w:val="00C955D5"/>
    <w:rsid w:val="00CC6C3D"/>
    <w:rsid w:val="00D13562"/>
    <w:rsid w:val="00D24355"/>
    <w:rsid w:val="00D247BE"/>
    <w:rsid w:val="00D5024F"/>
    <w:rsid w:val="00DB174F"/>
    <w:rsid w:val="00DD6853"/>
    <w:rsid w:val="00E301ED"/>
    <w:rsid w:val="00E369F6"/>
    <w:rsid w:val="00E42988"/>
    <w:rsid w:val="00E53A99"/>
    <w:rsid w:val="00E57C7C"/>
    <w:rsid w:val="00E763DF"/>
    <w:rsid w:val="00EF1F50"/>
    <w:rsid w:val="00F10A9C"/>
    <w:rsid w:val="00F11313"/>
    <w:rsid w:val="00F60D8E"/>
    <w:rsid w:val="00F8540D"/>
    <w:rsid w:val="00F86E56"/>
    <w:rsid w:val="00F87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16F6"/>
  <w15:chartTrackingRefBased/>
  <w15:docId w15:val="{4D009554-5C1D-4F9E-9A93-196B9AB8F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988"/>
    <w:pPr>
      <w:spacing w:after="0" w:line="240" w:lineRule="auto"/>
      <w:jc w:val="both"/>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trung Char Char Char Char Char Char Char Char Char Char Char Char Char Char Char Char Char Char Char Char Char Char Char Char Char Char Char Char Char Char Char Char Char Char Char Char Char Char Char Char, ändrad,EHPT,Body Text2"/>
    <w:basedOn w:val="Normal"/>
    <w:link w:val="BodyTextChar"/>
    <w:uiPriority w:val="99"/>
    <w:qFormat/>
    <w:rsid w:val="00E42988"/>
    <w:pPr>
      <w:suppressAutoHyphens/>
      <w:ind w:right="-72"/>
    </w:pPr>
    <w:rPr>
      <w:spacing w:val="-4"/>
    </w:rPr>
  </w:style>
  <w:style w:type="character" w:customStyle="1" w:styleId="BodyTextChar">
    <w:name w:val="Body Text Char"/>
    <w:aliases w:val="Body Text trung Char Char Char Char Char Char Char Char Char Char Char Char Char Char Char Char Char Char Char Char Char Char Char Char Char Char Char Char Char Char Char Char Char Char Char Char Char Char Char Char Char, ändrad Char"/>
    <w:basedOn w:val="DefaultParagraphFont"/>
    <w:link w:val="BodyText"/>
    <w:uiPriority w:val="99"/>
    <w:rsid w:val="00E42988"/>
    <w:rPr>
      <w:rFonts w:eastAsia="Times New Roman" w:cs="Times New Roman"/>
      <w:spacing w:val="-4"/>
      <w:sz w:val="24"/>
      <w:szCs w:val="20"/>
    </w:rPr>
  </w:style>
  <w:style w:type="paragraph" w:styleId="Subtitle">
    <w:name w:val="Subtitle"/>
    <w:basedOn w:val="Normal"/>
    <w:link w:val="SubtitleChar"/>
    <w:qFormat/>
    <w:rsid w:val="00E42988"/>
    <w:pPr>
      <w:jc w:val="center"/>
    </w:pPr>
    <w:rPr>
      <w:b/>
      <w:sz w:val="44"/>
    </w:rPr>
  </w:style>
  <w:style w:type="character" w:customStyle="1" w:styleId="SubtitleChar">
    <w:name w:val="Subtitle Char"/>
    <w:basedOn w:val="DefaultParagraphFont"/>
    <w:link w:val="Subtitle"/>
    <w:rsid w:val="00E42988"/>
    <w:rPr>
      <w:rFonts w:eastAsia="Times New Roman" w:cs="Times New Roman"/>
      <w:b/>
      <w:sz w:val="44"/>
      <w:szCs w:val="20"/>
    </w:rPr>
  </w:style>
  <w:style w:type="paragraph" w:customStyle="1" w:styleId="SectionVIHeader">
    <w:name w:val="Section VI. Header"/>
    <w:basedOn w:val="Normal"/>
    <w:rsid w:val="00E42988"/>
    <w:pPr>
      <w:spacing w:before="120" w:after="240"/>
      <w:jc w:val="center"/>
    </w:pPr>
    <w:rPr>
      <w:b/>
      <w:sz w:val="36"/>
    </w:rPr>
  </w:style>
  <w:style w:type="paragraph" w:customStyle="1" w:styleId="bullet6">
    <w:name w:val="bullet 6"/>
    <w:basedOn w:val="Normal"/>
    <w:link w:val="bullet6Char"/>
    <w:qFormat/>
    <w:rsid w:val="00E42988"/>
    <w:pPr>
      <w:widowControl w:val="0"/>
      <w:tabs>
        <w:tab w:val="left" w:pos="900"/>
      </w:tabs>
      <w:spacing w:line="312" w:lineRule="auto"/>
      <w:ind w:left="-86"/>
      <w:contextualSpacing/>
    </w:pPr>
    <w:rPr>
      <w:rFonts w:eastAsia="Calibri"/>
      <w:sz w:val="26"/>
      <w:szCs w:val="22"/>
      <w:lang w:val="x-none" w:eastAsia="zh-CN"/>
    </w:rPr>
  </w:style>
  <w:style w:type="character" w:customStyle="1" w:styleId="bullet6Char">
    <w:name w:val="bullet 6 Char"/>
    <w:link w:val="bullet6"/>
    <w:rsid w:val="00E42988"/>
    <w:rPr>
      <w:rFonts w:eastAsia="Calibri" w:cs="Times New Roman"/>
      <w:sz w:val="26"/>
      <w:lang w:val="x-none" w:eastAsia="zh-CN"/>
    </w:rPr>
  </w:style>
  <w:style w:type="table" w:customStyle="1" w:styleId="HRTTableStyle1">
    <w:name w:val="HRT Table Style1"/>
    <w:basedOn w:val="TableNormal"/>
    <w:next w:val="TableGrid"/>
    <w:rsid w:val="00E42988"/>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E42988"/>
    <w:pPr>
      <w:widowControl w:val="0"/>
      <w:autoSpaceDE w:val="0"/>
      <w:autoSpaceDN w:val="0"/>
      <w:jc w:val="left"/>
    </w:pPr>
    <w:rPr>
      <w:sz w:val="22"/>
      <w:szCs w:val="22"/>
      <w:lang w:val="vi"/>
    </w:rPr>
  </w:style>
  <w:style w:type="table" w:styleId="TableGrid">
    <w:name w:val="Table Grid"/>
    <w:basedOn w:val="TableNormal"/>
    <w:uiPriority w:val="39"/>
    <w:rsid w:val="00E4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B174F"/>
    <w:rPr>
      <w:sz w:val="16"/>
      <w:szCs w:val="16"/>
    </w:rPr>
  </w:style>
  <w:style w:type="paragraph" w:styleId="CommentText">
    <w:name w:val="annotation text"/>
    <w:basedOn w:val="Normal"/>
    <w:link w:val="CommentTextChar"/>
    <w:uiPriority w:val="99"/>
    <w:unhideWhenUsed/>
    <w:rsid w:val="00DB174F"/>
    <w:rPr>
      <w:sz w:val="20"/>
    </w:rPr>
  </w:style>
  <w:style w:type="character" w:customStyle="1" w:styleId="CommentTextChar">
    <w:name w:val="Comment Text Char"/>
    <w:basedOn w:val="DefaultParagraphFont"/>
    <w:link w:val="CommentText"/>
    <w:uiPriority w:val="99"/>
    <w:rsid w:val="00DB174F"/>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B174F"/>
    <w:rPr>
      <w:b/>
      <w:bCs/>
    </w:rPr>
  </w:style>
  <w:style w:type="character" w:customStyle="1" w:styleId="CommentSubjectChar">
    <w:name w:val="Comment Subject Char"/>
    <w:basedOn w:val="CommentTextChar"/>
    <w:link w:val="CommentSubject"/>
    <w:uiPriority w:val="99"/>
    <w:semiHidden/>
    <w:rsid w:val="00DB174F"/>
    <w:rPr>
      <w:rFonts w:eastAsia="Times New Roman" w:cs="Times New Roman"/>
      <w:b/>
      <w:bCs/>
      <w:sz w:val="20"/>
      <w:szCs w:val="20"/>
    </w:rPr>
  </w:style>
  <w:style w:type="paragraph" w:styleId="ListParagraph">
    <w:name w:val="List Paragraph"/>
    <w:basedOn w:val="Normal"/>
    <w:uiPriority w:val="34"/>
    <w:qFormat/>
    <w:rsid w:val="005936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1061</Words>
  <Characters>6051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Ngo Mai Tram</cp:lastModifiedBy>
  <cp:revision>7</cp:revision>
  <dcterms:created xsi:type="dcterms:W3CDTF">2026-07-14T01:36:00Z</dcterms:created>
  <dcterms:modified xsi:type="dcterms:W3CDTF">2026-07-15T06:32:00Z</dcterms:modified>
</cp:coreProperties>
</file>