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B50BE1" w14:textId="3DE2E1BD" w:rsidR="001F1191" w:rsidRPr="00A854F5" w:rsidRDefault="001F1191" w:rsidP="001C5BD4">
      <w:pPr>
        <w:pStyle w:val="TOC1"/>
        <w:tabs>
          <w:tab w:val="left" w:pos="1418"/>
        </w:tabs>
        <w:spacing w:before="120" w:after="120" w:line="264" w:lineRule="auto"/>
        <w:ind w:left="0" w:right="0" w:firstLine="709"/>
        <w:rPr>
          <w:sz w:val="28"/>
          <w:szCs w:val="28"/>
          <w:lang w:val="nl-NL"/>
        </w:rPr>
      </w:pPr>
      <w:bookmarkStart w:id="0" w:name="_Hlk179810443"/>
      <w:bookmarkStart w:id="1" w:name="_GoBack"/>
      <w:r w:rsidRPr="00A854F5">
        <w:rPr>
          <w:sz w:val="28"/>
          <w:szCs w:val="28"/>
          <w:lang w:val="nl-NL"/>
        </w:rPr>
        <w:t>Mục 3. Tiêu chuẩn đánh giá về kỹ thuật</w:t>
      </w:r>
    </w:p>
    <w:p w14:paraId="2D957588" w14:textId="77777777" w:rsidR="003A7893" w:rsidRPr="00A854F5" w:rsidRDefault="003A7893" w:rsidP="003A7893">
      <w:pPr>
        <w:tabs>
          <w:tab w:val="left" w:pos="1418"/>
        </w:tabs>
        <w:spacing w:before="60" w:after="60"/>
        <w:ind w:firstLine="709"/>
        <w:rPr>
          <w:b/>
          <w:sz w:val="26"/>
          <w:szCs w:val="26"/>
          <w:lang w:val="nl-NL"/>
        </w:rPr>
      </w:pPr>
      <w:r w:rsidRPr="00A854F5">
        <w:rPr>
          <w:b/>
          <w:iCs/>
          <w:sz w:val="26"/>
          <w:szCs w:val="26"/>
          <w:lang w:val="nl-NL"/>
        </w:rPr>
        <w:t>3.1. Đánh giá theo phương pháp</w:t>
      </w:r>
      <w:r w:rsidRPr="00A854F5" w:rsidDel="00BE4476">
        <w:rPr>
          <w:b/>
          <w:iCs/>
          <w:sz w:val="26"/>
          <w:szCs w:val="26"/>
          <w:lang w:val="nl-NL"/>
        </w:rPr>
        <w:t xml:space="preserve"> </w:t>
      </w:r>
      <w:r w:rsidRPr="00A854F5">
        <w:rPr>
          <w:b/>
          <w:iCs/>
          <w:sz w:val="26"/>
          <w:szCs w:val="26"/>
          <w:lang w:val="nl-NL"/>
        </w:rPr>
        <w:t>đạt/không đạt</w:t>
      </w:r>
      <w:r w:rsidRPr="00A854F5">
        <w:rPr>
          <w:b/>
          <w:sz w:val="26"/>
          <w:szCs w:val="26"/>
          <w:lang w:val="nl-NL"/>
        </w:rPr>
        <w:t>:</w:t>
      </w:r>
    </w:p>
    <w:p w14:paraId="59CAB520" w14:textId="77777777" w:rsidR="00FE7888" w:rsidRPr="00A854F5" w:rsidRDefault="00FE7888" w:rsidP="00491F09">
      <w:pPr>
        <w:pStyle w:val="A2"/>
        <w:rPr>
          <w:noProof/>
        </w:rPr>
      </w:pPr>
      <w:r w:rsidRPr="00A854F5">
        <w:rPr>
          <w:noProof/>
        </w:rPr>
        <w:t>Bảng tiêu chí đánh giá theo phương pháp đạt/ không đạt:</w:t>
      </w:r>
    </w:p>
    <w:tbl>
      <w:tblPr>
        <w:tblW w:w="0" w:type="auto"/>
        <w:tblInd w:w="23" w:type="dxa"/>
        <w:tblCellMar>
          <w:top w:w="15" w:type="dxa"/>
          <w:left w:w="15" w:type="dxa"/>
          <w:bottom w:w="15" w:type="dxa"/>
          <w:right w:w="15" w:type="dxa"/>
        </w:tblCellMar>
        <w:tblLook w:val="0000" w:firstRow="0" w:lastRow="0" w:firstColumn="0" w:lastColumn="0" w:noHBand="0" w:noVBand="0"/>
      </w:tblPr>
      <w:tblGrid>
        <w:gridCol w:w="876"/>
        <w:gridCol w:w="6806"/>
        <w:gridCol w:w="1351"/>
      </w:tblGrid>
      <w:tr w:rsidR="00A854F5" w:rsidRPr="00A854F5" w14:paraId="1A456B14" w14:textId="77777777" w:rsidTr="00FE7888">
        <w:tc>
          <w:tcPr>
            <w:tcW w:w="876" w:type="dxa"/>
            <w:tcBorders>
              <w:top w:val="outset" w:sz="6" w:space="0" w:color="auto"/>
              <w:left w:val="outset" w:sz="6" w:space="0" w:color="auto"/>
              <w:bottom w:val="outset" w:sz="6" w:space="0" w:color="auto"/>
              <w:right w:val="outset" w:sz="6" w:space="0" w:color="auto"/>
            </w:tcBorders>
            <w:vAlign w:val="center"/>
          </w:tcPr>
          <w:p w14:paraId="50937AD8" w14:textId="77777777" w:rsidR="00FE7888" w:rsidRPr="00A854F5" w:rsidRDefault="00FE7888" w:rsidP="00FE7888">
            <w:pPr>
              <w:jc w:val="center"/>
              <w:rPr>
                <w:b/>
                <w:noProof/>
                <w:sz w:val="26"/>
                <w:szCs w:val="26"/>
                <w:lang w:val="vi-VN"/>
              </w:rPr>
            </w:pPr>
            <w:bookmarkStart w:id="2" w:name="_Hlk171069272"/>
            <w:r w:rsidRPr="00A854F5">
              <w:rPr>
                <w:b/>
                <w:noProof/>
                <w:sz w:val="26"/>
                <w:szCs w:val="26"/>
                <w:lang w:val="vi-VN"/>
              </w:rPr>
              <w:t>STT</w:t>
            </w:r>
          </w:p>
        </w:tc>
        <w:tc>
          <w:tcPr>
            <w:tcW w:w="6806" w:type="dxa"/>
            <w:tcBorders>
              <w:top w:val="outset" w:sz="6" w:space="0" w:color="auto"/>
              <w:left w:val="outset" w:sz="6" w:space="0" w:color="auto"/>
              <w:bottom w:val="outset" w:sz="6" w:space="0" w:color="auto"/>
              <w:right w:val="outset" w:sz="6" w:space="0" w:color="auto"/>
            </w:tcBorders>
            <w:vAlign w:val="center"/>
          </w:tcPr>
          <w:p w14:paraId="44DC91BA" w14:textId="77777777" w:rsidR="00FE7888" w:rsidRPr="00A854F5" w:rsidRDefault="00FE7888" w:rsidP="00FE7888">
            <w:pPr>
              <w:ind w:left="-102"/>
              <w:jc w:val="center"/>
              <w:rPr>
                <w:b/>
                <w:noProof/>
                <w:sz w:val="26"/>
                <w:szCs w:val="26"/>
                <w:lang w:val="vi-VN"/>
              </w:rPr>
            </w:pPr>
            <w:r w:rsidRPr="00A854F5">
              <w:rPr>
                <w:b/>
                <w:noProof/>
                <w:sz w:val="26"/>
                <w:szCs w:val="26"/>
                <w:lang w:val="vi-VN"/>
              </w:rPr>
              <w:t>Nội dung yêu cầu</w:t>
            </w:r>
          </w:p>
        </w:tc>
        <w:tc>
          <w:tcPr>
            <w:tcW w:w="1351" w:type="dxa"/>
            <w:tcBorders>
              <w:top w:val="outset" w:sz="6" w:space="0" w:color="auto"/>
              <w:left w:val="outset" w:sz="6" w:space="0" w:color="auto"/>
              <w:bottom w:val="outset" w:sz="6" w:space="0" w:color="auto"/>
              <w:right w:val="outset" w:sz="6" w:space="0" w:color="auto"/>
            </w:tcBorders>
            <w:vAlign w:val="center"/>
          </w:tcPr>
          <w:p w14:paraId="5CCF5D91" w14:textId="77777777" w:rsidR="00FE7888" w:rsidRPr="00A854F5" w:rsidRDefault="00FE7888" w:rsidP="00FE7888">
            <w:pPr>
              <w:jc w:val="center"/>
              <w:rPr>
                <w:b/>
                <w:noProof/>
                <w:sz w:val="26"/>
                <w:szCs w:val="26"/>
                <w:lang w:val="vi-VN"/>
              </w:rPr>
            </w:pPr>
            <w:r w:rsidRPr="00A854F5">
              <w:rPr>
                <w:b/>
                <w:noProof/>
                <w:sz w:val="26"/>
                <w:szCs w:val="26"/>
                <w:lang w:val="vi-VN"/>
              </w:rPr>
              <w:t>Mức độ đáp ứng</w:t>
            </w:r>
          </w:p>
        </w:tc>
      </w:tr>
      <w:tr w:rsidR="00A854F5" w:rsidRPr="00A854F5" w14:paraId="7DD3C911" w14:textId="77777777" w:rsidTr="00FE7888">
        <w:tc>
          <w:tcPr>
            <w:tcW w:w="876" w:type="dxa"/>
            <w:tcBorders>
              <w:top w:val="single" w:sz="0" w:space="0" w:color="auto"/>
              <w:left w:val="outset" w:sz="6" w:space="0" w:color="auto"/>
              <w:bottom w:val="outset" w:sz="6" w:space="0" w:color="auto"/>
              <w:right w:val="outset" w:sz="6" w:space="0" w:color="auto"/>
            </w:tcBorders>
          </w:tcPr>
          <w:p w14:paraId="7429AB37" w14:textId="77777777" w:rsidR="00FE7888" w:rsidRPr="00A854F5" w:rsidRDefault="00FE7888" w:rsidP="00FE7888">
            <w:pPr>
              <w:suppressAutoHyphens/>
              <w:ind w:right="-72"/>
              <w:jc w:val="center"/>
              <w:rPr>
                <w:b/>
                <w:noProof/>
                <w:spacing w:val="-4"/>
                <w:sz w:val="26"/>
                <w:szCs w:val="26"/>
                <w:lang w:val="vi-VN"/>
              </w:rPr>
            </w:pPr>
            <w:r w:rsidRPr="00A854F5">
              <w:rPr>
                <w:b/>
                <w:noProof/>
                <w:spacing w:val="-4"/>
                <w:sz w:val="26"/>
                <w:szCs w:val="26"/>
                <w:lang w:val="vi-VN"/>
              </w:rPr>
              <w:t>1</w:t>
            </w:r>
          </w:p>
        </w:tc>
        <w:tc>
          <w:tcPr>
            <w:tcW w:w="6806" w:type="dxa"/>
            <w:tcBorders>
              <w:top w:val="single" w:sz="0" w:space="0" w:color="auto"/>
              <w:left w:val="outset" w:sz="6" w:space="0" w:color="auto"/>
              <w:bottom w:val="outset" w:sz="6" w:space="0" w:color="auto"/>
              <w:right w:val="outset" w:sz="6" w:space="0" w:color="auto"/>
            </w:tcBorders>
          </w:tcPr>
          <w:p w14:paraId="7D9A4BB9" w14:textId="77777777" w:rsidR="00FE7888" w:rsidRPr="00A854F5" w:rsidRDefault="00FE7888" w:rsidP="00FE7888">
            <w:pPr>
              <w:widowControl w:val="0"/>
              <w:spacing w:line="264" w:lineRule="auto"/>
              <w:ind w:left="67" w:right="39"/>
              <w:rPr>
                <w:i/>
                <w:iCs/>
                <w:noProof/>
                <w:sz w:val="26"/>
                <w:szCs w:val="26"/>
                <w:lang w:val="vi-VN"/>
              </w:rPr>
            </w:pPr>
            <w:r w:rsidRPr="00A854F5">
              <w:rPr>
                <w:b/>
                <w:noProof/>
                <w:sz w:val="26"/>
                <w:szCs w:val="26"/>
                <w:lang w:val="vi-VN"/>
              </w:rPr>
              <w:t>Tính hợp lý và khả thi của các giải pháp kỹ thuật thi công phù hợp với đề xuất về tiến độ thi công:</w:t>
            </w:r>
          </w:p>
        </w:tc>
        <w:tc>
          <w:tcPr>
            <w:tcW w:w="1351" w:type="dxa"/>
            <w:tcBorders>
              <w:top w:val="single" w:sz="0" w:space="0" w:color="auto"/>
              <w:left w:val="outset" w:sz="6" w:space="0" w:color="auto"/>
              <w:bottom w:val="outset" w:sz="6" w:space="0" w:color="auto"/>
              <w:right w:val="outset" w:sz="6" w:space="0" w:color="auto"/>
            </w:tcBorders>
          </w:tcPr>
          <w:p w14:paraId="2357E408" w14:textId="77777777" w:rsidR="00FE7888" w:rsidRPr="00A854F5" w:rsidRDefault="00FE7888" w:rsidP="00FE7888">
            <w:pPr>
              <w:suppressAutoHyphens/>
              <w:ind w:right="-72"/>
              <w:jc w:val="center"/>
              <w:rPr>
                <w:b/>
                <w:noProof/>
                <w:spacing w:val="-4"/>
                <w:sz w:val="26"/>
                <w:szCs w:val="26"/>
                <w:lang w:val="vi-VN"/>
              </w:rPr>
            </w:pPr>
          </w:p>
        </w:tc>
      </w:tr>
      <w:tr w:rsidR="00A854F5" w:rsidRPr="00A854F5" w14:paraId="271E9ED0" w14:textId="77777777" w:rsidTr="00FE7888">
        <w:tc>
          <w:tcPr>
            <w:tcW w:w="876" w:type="dxa"/>
            <w:tcBorders>
              <w:top w:val="single" w:sz="0" w:space="0" w:color="auto"/>
              <w:left w:val="outset" w:sz="6" w:space="0" w:color="auto"/>
              <w:bottom w:val="outset" w:sz="6" w:space="0" w:color="auto"/>
              <w:right w:val="outset" w:sz="6" w:space="0" w:color="auto"/>
            </w:tcBorders>
          </w:tcPr>
          <w:p w14:paraId="40D579ED" w14:textId="77777777" w:rsidR="00FE7888" w:rsidRPr="00A854F5" w:rsidRDefault="00FE7888" w:rsidP="00FE7888">
            <w:pPr>
              <w:suppressAutoHyphens/>
              <w:ind w:right="-72"/>
              <w:jc w:val="center"/>
              <w:rPr>
                <w:b/>
                <w:i/>
                <w:iCs/>
                <w:noProof/>
                <w:spacing w:val="-4"/>
                <w:sz w:val="26"/>
                <w:szCs w:val="26"/>
                <w:lang w:val="vi-VN"/>
              </w:rPr>
            </w:pPr>
            <w:r w:rsidRPr="00A854F5">
              <w:rPr>
                <w:b/>
                <w:i/>
                <w:iCs/>
                <w:noProof/>
                <w:spacing w:val="-4"/>
                <w:sz w:val="26"/>
                <w:szCs w:val="26"/>
                <w:lang w:val="vi-VN"/>
              </w:rPr>
              <w:t>1.1</w:t>
            </w:r>
          </w:p>
        </w:tc>
        <w:tc>
          <w:tcPr>
            <w:tcW w:w="6806" w:type="dxa"/>
            <w:tcBorders>
              <w:top w:val="single" w:sz="0" w:space="0" w:color="auto"/>
              <w:left w:val="outset" w:sz="6" w:space="0" w:color="auto"/>
              <w:bottom w:val="outset" w:sz="6" w:space="0" w:color="auto"/>
              <w:right w:val="outset" w:sz="6" w:space="0" w:color="auto"/>
            </w:tcBorders>
          </w:tcPr>
          <w:p w14:paraId="58B3508A" w14:textId="6318E26A" w:rsidR="00FE7888" w:rsidRPr="00A854F5" w:rsidRDefault="00B35646" w:rsidP="00B35646">
            <w:pPr>
              <w:suppressAutoHyphens/>
              <w:ind w:left="67" w:right="39"/>
              <w:rPr>
                <w:b/>
                <w:i/>
                <w:iCs/>
                <w:noProof/>
                <w:spacing w:val="-4"/>
                <w:sz w:val="26"/>
                <w:szCs w:val="26"/>
                <w:lang w:val="vi-VN"/>
              </w:rPr>
            </w:pPr>
            <w:r w:rsidRPr="00A854F5">
              <w:rPr>
                <w:b/>
                <w:i/>
                <w:iCs/>
                <w:noProof/>
                <w:spacing w:val="-4"/>
                <w:sz w:val="26"/>
                <w:szCs w:val="26"/>
                <w:lang w:val="vi-VN"/>
              </w:rPr>
              <w:t>Tổ chức mặt bằng công trường:</w:t>
            </w:r>
          </w:p>
        </w:tc>
        <w:tc>
          <w:tcPr>
            <w:tcW w:w="1351" w:type="dxa"/>
            <w:tcBorders>
              <w:top w:val="single" w:sz="0" w:space="0" w:color="auto"/>
              <w:left w:val="outset" w:sz="6" w:space="0" w:color="auto"/>
              <w:bottom w:val="outset" w:sz="6" w:space="0" w:color="auto"/>
              <w:right w:val="outset" w:sz="6" w:space="0" w:color="auto"/>
            </w:tcBorders>
          </w:tcPr>
          <w:p w14:paraId="722596FF" w14:textId="77777777" w:rsidR="00FE7888" w:rsidRPr="00A854F5" w:rsidRDefault="00FE7888" w:rsidP="00FE7888">
            <w:pPr>
              <w:suppressAutoHyphens/>
              <w:ind w:right="-72"/>
              <w:jc w:val="center"/>
              <w:rPr>
                <w:b/>
                <w:noProof/>
                <w:spacing w:val="-4"/>
                <w:sz w:val="26"/>
                <w:szCs w:val="26"/>
                <w:lang w:val="vi-VN"/>
              </w:rPr>
            </w:pPr>
          </w:p>
        </w:tc>
      </w:tr>
      <w:tr w:rsidR="00A854F5" w:rsidRPr="00A854F5" w14:paraId="2705F6BE" w14:textId="77777777" w:rsidTr="00FE7888">
        <w:tc>
          <w:tcPr>
            <w:tcW w:w="876" w:type="dxa"/>
            <w:tcBorders>
              <w:top w:val="single" w:sz="0" w:space="0" w:color="auto"/>
              <w:left w:val="outset" w:sz="6" w:space="0" w:color="auto"/>
              <w:bottom w:val="outset" w:sz="6" w:space="0" w:color="auto"/>
              <w:right w:val="outset" w:sz="6" w:space="0" w:color="auto"/>
            </w:tcBorders>
          </w:tcPr>
          <w:p w14:paraId="5CBF53DF"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330188B3" w14:textId="77777777" w:rsidR="00A03563" w:rsidRPr="00A854F5" w:rsidRDefault="00A03563" w:rsidP="00A03563">
            <w:pPr>
              <w:widowControl w:val="0"/>
              <w:spacing w:line="264" w:lineRule="auto"/>
              <w:ind w:left="67" w:right="39"/>
              <w:rPr>
                <w:bCs/>
                <w:sz w:val="26"/>
                <w:szCs w:val="26"/>
                <w:lang w:val="vi-VN"/>
              </w:rPr>
            </w:pPr>
            <w:r w:rsidRPr="00A854F5">
              <w:rPr>
                <w:bCs/>
                <w:sz w:val="26"/>
                <w:szCs w:val="26"/>
                <w:lang w:val="vi-VN"/>
              </w:rPr>
              <w:t>- Có thuyết minh và bản vẽ giải pháp kỹ thuật tổ chức mặt bằng công trường hợp lý, phù hợp với biện pháp thi công, tiến độ thi công, hiện trạng công trình xây dựng và phù hợp với yêu cầu kỹ thuật, chỉ dẫn kỹ thuật nêu trong E-HSMT.</w:t>
            </w:r>
          </w:p>
          <w:p w14:paraId="5CE60A13" w14:textId="77777777" w:rsidR="00A03563" w:rsidRPr="00A854F5" w:rsidRDefault="00A03563" w:rsidP="00A03563">
            <w:pPr>
              <w:widowControl w:val="0"/>
              <w:spacing w:line="264" w:lineRule="auto"/>
              <w:ind w:left="67" w:right="39"/>
              <w:rPr>
                <w:bCs/>
                <w:sz w:val="26"/>
                <w:szCs w:val="26"/>
                <w:lang w:val="vi-VN"/>
              </w:rPr>
            </w:pPr>
            <w:r w:rsidRPr="00A854F5">
              <w:rPr>
                <w:sz w:val="26"/>
                <w:szCs w:val="26"/>
                <w:lang w:val="vi-VN"/>
              </w:rPr>
              <w:t xml:space="preserve">- </w:t>
            </w:r>
            <w:r w:rsidRPr="00A854F5">
              <w:rPr>
                <w:bCs/>
                <w:sz w:val="26"/>
                <w:szCs w:val="26"/>
                <w:lang w:val="vi-VN"/>
              </w:rPr>
              <w:t>Mặt bằng bố trí các công trình tạm phải cụ thể trên bình đồ tổng mặt bằng công trình, đảm bảo khả thi và phù hợp hiện trạng, thiết kế của gói thầu. Các công trình tạm (Ban chỉ huy, lán trại công nhân, nhà kho) phải được bố trí phù hợp với mặt bằng hiện trạng.</w:t>
            </w:r>
          </w:p>
          <w:p w14:paraId="001D6CF3" w14:textId="77777777" w:rsidR="00FE7888" w:rsidRPr="00A854F5" w:rsidRDefault="00FE7888" w:rsidP="00FE7888">
            <w:pPr>
              <w:widowControl w:val="0"/>
              <w:spacing w:line="264" w:lineRule="auto"/>
              <w:ind w:left="67" w:right="39"/>
              <w:rPr>
                <w:bCs/>
                <w:noProof/>
                <w:sz w:val="26"/>
                <w:szCs w:val="26"/>
                <w:lang w:val="vi-VN"/>
              </w:rPr>
            </w:pPr>
            <w:r w:rsidRPr="00A854F5">
              <w:rPr>
                <w:bCs/>
                <w:noProof/>
                <w:sz w:val="26"/>
                <w:szCs w:val="26"/>
                <w:lang w:val="vi-VN"/>
              </w:rPr>
              <w:t>- Có cam kết về việc sẽ tập kết đủ máy móc, nhân lực, vật tư, vật liệu chuẩn bị khởi công.</w:t>
            </w:r>
          </w:p>
        </w:tc>
        <w:tc>
          <w:tcPr>
            <w:tcW w:w="1351" w:type="dxa"/>
            <w:tcBorders>
              <w:top w:val="single" w:sz="0" w:space="0" w:color="auto"/>
              <w:left w:val="outset" w:sz="6" w:space="0" w:color="auto"/>
              <w:bottom w:val="outset" w:sz="6" w:space="0" w:color="auto"/>
              <w:right w:val="outset" w:sz="6" w:space="0" w:color="auto"/>
            </w:tcBorders>
          </w:tcPr>
          <w:p w14:paraId="03E944ED" w14:textId="77777777" w:rsidR="00FE7888" w:rsidRPr="00A854F5" w:rsidRDefault="00FE7888" w:rsidP="00FE7888">
            <w:pPr>
              <w:widowControl w:val="0"/>
              <w:spacing w:line="264" w:lineRule="auto"/>
              <w:jc w:val="center"/>
              <w:outlineLvl w:val="2"/>
              <w:rPr>
                <w:b/>
                <w:noProof/>
                <w:sz w:val="26"/>
                <w:szCs w:val="26"/>
                <w:lang w:val="vi-VN"/>
              </w:rPr>
            </w:pPr>
            <w:r w:rsidRPr="00A854F5">
              <w:rPr>
                <w:noProof/>
                <w:sz w:val="26"/>
                <w:szCs w:val="26"/>
                <w:lang w:val="vi-VN"/>
              </w:rPr>
              <w:t>Đạt</w:t>
            </w:r>
          </w:p>
        </w:tc>
      </w:tr>
      <w:tr w:rsidR="00A854F5" w:rsidRPr="00A854F5" w14:paraId="772891F6" w14:textId="77777777" w:rsidTr="00FE7888">
        <w:tc>
          <w:tcPr>
            <w:tcW w:w="876" w:type="dxa"/>
            <w:tcBorders>
              <w:top w:val="single" w:sz="0" w:space="0" w:color="auto"/>
              <w:left w:val="outset" w:sz="6" w:space="0" w:color="auto"/>
              <w:bottom w:val="outset" w:sz="6" w:space="0" w:color="auto"/>
              <w:right w:val="outset" w:sz="6" w:space="0" w:color="auto"/>
            </w:tcBorders>
          </w:tcPr>
          <w:p w14:paraId="2AD7932E"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2B360931" w14:textId="77777777" w:rsidR="00FE7888" w:rsidRPr="00A854F5" w:rsidRDefault="00FE7888" w:rsidP="00FE7888">
            <w:pPr>
              <w:widowControl w:val="0"/>
              <w:spacing w:line="264" w:lineRule="auto"/>
              <w:ind w:left="67" w:right="39"/>
              <w:rPr>
                <w:bCs/>
                <w:noProof/>
                <w:sz w:val="26"/>
                <w:szCs w:val="26"/>
                <w:lang w:val="vi-VN"/>
              </w:rPr>
            </w:pPr>
            <w:r w:rsidRPr="00A854F5">
              <w:rPr>
                <w:bCs/>
                <w:noProof/>
                <w:sz w:val="26"/>
                <w:szCs w:val="26"/>
                <w:lang w:val="vi-V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tcPr>
          <w:p w14:paraId="530B64D8" w14:textId="77777777" w:rsidR="00FE7888" w:rsidRPr="00A854F5" w:rsidRDefault="00FE7888" w:rsidP="00FE7888">
            <w:pPr>
              <w:widowControl w:val="0"/>
              <w:spacing w:line="264" w:lineRule="auto"/>
              <w:jc w:val="center"/>
              <w:outlineLvl w:val="2"/>
              <w:rPr>
                <w:b/>
                <w:noProof/>
                <w:sz w:val="26"/>
                <w:szCs w:val="26"/>
                <w:lang w:val="vi-VN"/>
              </w:rPr>
            </w:pPr>
            <w:r w:rsidRPr="00A854F5">
              <w:rPr>
                <w:noProof/>
                <w:sz w:val="26"/>
                <w:szCs w:val="26"/>
                <w:lang w:val="vi-VN"/>
              </w:rPr>
              <w:t>Không đạt</w:t>
            </w:r>
          </w:p>
        </w:tc>
      </w:tr>
      <w:tr w:rsidR="00A854F5" w:rsidRPr="00A854F5" w14:paraId="085850A8" w14:textId="77777777" w:rsidTr="00DF3782">
        <w:trPr>
          <w:trHeight w:val="104"/>
        </w:trPr>
        <w:tc>
          <w:tcPr>
            <w:tcW w:w="876" w:type="dxa"/>
            <w:tcBorders>
              <w:top w:val="single" w:sz="0" w:space="0" w:color="auto"/>
              <w:left w:val="outset" w:sz="6" w:space="0" w:color="auto"/>
              <w:bottom w:val="outset" w:sz="6" w:space="0" w:color="auto"/>
              <w:right w:val="outset" w:sz="6" w:space="0" w:color="auto"/>
            </w:tcBorders>
          </w:tcPr>
          <w:p w14:paraId="6A748AA4" w14:textId="77777777" w:rsidR="00DF3782" w:rsidRPr="00A854F5" w:rsidRDefault="00DF3782" w:rsidP="00DF3782">
            <w:pPr>
              <w:suppressAutoHyphens/>
              <w:ind w:left="67" w:right="39"/>
              <w:jc w:val="center"/>
              <w:rPr>
                <w:b/>
                <w:i/>
                <w:iCs/>
                <w:noProof/>
                <w:spacing w:val="-4"/>
                <w:sz w:val="26"/>
                <w:szCs w:val="26"/>
                <w:lang w:val="vi-VN"/>
              </w:rPr>
            </w:pPr>
            <w:r w:rsidRPr="00A854F5">
              <w:rPr>
                <w:b/>
                <w:i/>
                <w:iCs/>
                <w:noProof/>
                <w:spacing w:val="-4"/>
                <w:sz w:val="26"/>
                <w:szCs w:val="26"/>
                <w:lang w:val="vi-VN"/>
              </w:rPr>
              <w:t>1.2</w:t>
            </w:r>
          </w:p>
        </w:tc>
        <w:tc>
          <w:tcPr>
            <w:tcW w:w="6806" w:type="dxa"/>
            <w:tcBorders>
              <w:top w:val="single" w:sz="0" w:space="0" w:color="auto"/>
              <w:left w:val="outset" w:sz="6" w:space="0" w:color="auto"/>
              <w:bottom w:val="outset" w:sz="6" w:space="0" w:color="auto"/>
              <w:right w:val="outset" w:sz="6" w:space="0" w:color="auto"/>
            </w:tcBorders>
          </w:tcPr>
          <w:p w14:paraId="13F7B496" w14:textId="77777777" w:rsidR="00DF3782" w:rsidRPr="00A854F5" w:rsidRDefault="00DF3782" w:rsidP="00DF3782">
            <w:pPr>
              <w:suppressAutoHyphens/>
              <w:ind w:left="67" w:right="39"/>
              <w:rPr>
                <w:b/>
                <w:i/>
                <w:iCs/>
                <w:noProof/>
                <w:spacing w:val="-4"/>
                <w:sz w:val="26"/>
                <w:szCs w:val="26"/>
                <w:lang w:val="vi-VN"/>
              </w:rPr>
            </w:pPr>
            <w:r w:rsidRPr="00A854F5">
              <w:rPr>
                <w:b/>
                <w:i/>
                <w:iCs/>
                <w:noProof/>
                <w:spacing w:val="-4"/>
                <w:sz w:val="26"/>
                <w:szCs w:val="26"/>
                <w:lang w:val="vi-VN"/>
              </w:rPr>
              <w:t>Giải pháp kỹ thuật chuẩn bị mặt bằng và triển khai tim mốc định vị các hạng mục thi công</w:t>
            </w:r>
          </w:p>
        </w:tc>
        <w:tc>
          <w:tcPr>
            <w:tcW w:w="1351" w:type="dxa"/>
            <w:tcBorders>
              <w:top w:val="single" w:sz="0" w:space="0" w:color="auto"/>
              <w:left w:val="outset" w:sz="6" w:space="0" w:color="auto"/>
              <w:bottom w:val="outset" w:sz="6" w:space="0" w:color="auto"/>
              <w:right w:val="outset" w:sz="6" w:space="0" w:color="auto"/>
            </w:tcBorders>
          </w:tcPr>
          <w:p w14:paraId="20D78D66" w14:textId="77777777" w:rsidR="00DF3782" w:rsidRPr="00A854F5" w:rsidRDefault="00DF3782" w:rsidP="00DF3782">
            <w:pPr>
              <w:pStyle w:val="NormalWeb"/>
              <w:suppressAutoHyphens/>
              <w:spacing w:before="120" w:beforeAutospacing="0" w:after="120" w:afterAutospacing="0"/>
              <w:ind w:right="-72"/>
              <w:jc w:val="center"/>
              <w:rPr>
                <w:b/>
                <w:sz w:val="26"/>
                <w:szCs w:val="26"/>
                <w:lang w:val="vi-VN"/>
              </w:rPr>
            </w:pPr>
          </w:p>
        </w:tc>
      </w:tr>
      <w:tr w:rsidR="00A854F5" w:rsidRPr="00A854F5" w14:paraId="62EE7A71" w14:textId="77777777" w:rsidTr="00FE7888">
        <w:tc>
          <w:tcPr>
            <w:tcW w:w="876" w:type="dxa"/>
            <w:tcBorders>
              <w:top w:val="single" w:sz="0" w:space="0" w:color="auto"/>
              <w:left w:val="outset" w:sz="6" w:space="0" w:color="auto"/>
              <w:bottom w:val="outset" w:sz="6" w:space="0" w:color="auto"/>
              <w:right w:val="outset" w:sz="6" w:space="0" w:color="auto"/>
            </w:tcBorders>
          </w:tcPr>
          <w:p w14:paraId="3F1B0543" w14:textId="77777777" w:rsidR="00DF3782" w:rsidRPr="00A854F5" w:rsidRDefault="00DF3782" w:rsidP="00DF3782">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0AA5B914" w14:textId="16093651" w:rsidR="00DF3782" w:rsidRPr="00A854F5" w:rsidRDefault="00DF3782" w:rsidP="00E81245">
            <w:pPr>
              <w:widowControl w:val="0"/>
              <w:spacing w:line="264" w:lineRule="auto"/>
              <w:ind w:left="67" w:right="39"/>
              <w:rPr>
                <w:sz w:val="26"/>
                <w:szCs w:val="26"/>
                <w:lang w:val="vi-VN" w:eastAsia="zh-CN"/>
              </w:rPr>
            </w:pPr>
            <w:r w:rsidRPr="00A854F5">
              <w:rPr>
                <w:sz w:val="26"/>
                <w:szCs w:val="26"/>
                <w:lang w:val="vi-VN" w:eastAsia="zh-CN"/>
              </w:rPr>
              <w:t>- Có thuyết minh công tác định vị và trắc đạc trong quá trình thi công hợp lý, phù hợp với hiện trạng công trình xây dựng</w:t>
            </w:r>
            <w:r w:rsidR="008D40D9" w:rsidRPr="00A854F5">
              <w:rPr>
                <w:sz w:val="26"/>
                <w:szCs w:val="26"/>
                <w:lang w:eastAsia="zh-CN"/>
              </w:rPr>
              <w:t>, tiêu chuẩn hiện hành</w:t>
            </w:r>
            <w:r w:rsidRPr="00A854F5">
              <w:rPr>
                <w:sz w:val="26"/>
                <w:szCs w:val="26"/>
                <w:lang w:val="vi-VN" w:eastAsia="zh-CN"/>
              </w:rPr>
              <w:t>.</w:t>
            </w:r>
          </w:p>
          <w:p w14:paraId="12B9F0A9" w14:textId="77777777" w:rsidR="00DF3782" w:rsidRPr="00A854F5" w:rsidRDefault="00DF3782" w:rsidP="00E81245">
            <w:pPr>
              <w:widowControl w:val="0"/>
              <w:spacing w:line="264" w:lineRule="auto"/>
              <w:ind w:left="67" w:right="39"/>
              <w:rPr>
                <w:sz w:val="26"/>
                <w:szCs w:val="26"/>
                <w:lang w:val="vi-VN" w:eastAsia="zh-CN"/>
              </w:rPr>
            </w:pPr>
            <w:r w:rsidRPr="00A854F5">
              <w:rPr>
                <w:sz w:val="26"/>
                <w:szCs w:val="26"/>
                <w:lang w:val="vi-VN" w:eastAsia="zh-CN"/>
              </w:rPr>
              <w:t>- Có bản vẽ minh họa phù hợp với thuyết minh giải pháp kỹ thuật.</w:t>
            </w:r>
          </w:p>
          <w:p w14:paraId="0252464F" w14:textId="77777777" w:rsidR="00DF3782" w:rsidRPr="00A854F5" w:rsidRDefault="00DF3782" w:rsidP="00E81245">
            <w:pPr>
              <w:widowControl w:val="0"/>
              <w:spacing w:line="264" w:lineRule="auto"/>
              <w:ind w:left="67" w:right="39"/>
              <w:rPr>
                <w:sz w:val="26"/>
                <w:szCs w:val="26"/>
                <w:lang w:val="vi-VN" w:eastAsia="zh-CN"/>
              </w:rPr>
            </w:pPr>
            <w:r w:rsidRPr="00A854F5">
              <w:rPr>
                <w:sz w:val="26"/>
                <w:szCs w:val="26"/>
                <w:lang w:val="vi-VN" w:eastAsia="zh-CN"/>
              </w:rPr>
              <w:t>- Có sơ đồ mô tả vị trí dự kiến tập kết vật tư phù hợp với hiện trạng công trình.</w:t>
            </w:r>
          </w:p>
        </w:tc>
        <w:tc>
          <w:tcPr>
            <w:tcW w:w="1351" w:type="dxa"/>
            <w:tcBorders>
              <w:top w:val="single" w:sz="0" w:space="0" w:color="auto"/>
              <w:left w:val="outset" w:sz="6" w:space="0" w:color="auto"/>
              <w:bottom w:val="outset" w:sz="6" w:space="0" w:color="auto"/>
              <w:right w:val="outset" w:sz="6" w:space="0" w:color="auto"/>
            </w:tcBorders>
          </w:tcPr>
          <w:p w14:paraId="2960000B" w14:textId="77777777" w:rsidR="00DF3782" w:rsidRPr="00A854F5" w:rsidRDefault="00DF3782" w:rsidP="00E81245">
            <w:pPr>
              <w:widowControl w:val="0"/>
              <w:spacing w:line="264" w:lineRule="auto"/>
              <w:ind w:left="67" w:right="39"/>
              <w:jc w:val="center"/>
              <w:outlineLvl w:val="2"/>
              <w:rPr>
                <w:sz w:val="26"/>
                <w:szCs w:val="26"/>
                <w:lang w:eastAsia="zh-CN"/>
              </w:rPr>
            </w:pPr>
            <w:r w:rsidRPr="00A854F5">
              <w:rPr>
                <w:sz w:val="26"/>
                <w:szCs w:val="26"/>
                <w:lang w:eastAsia="zh-CN"/>
              </w:rPr>
              <w:t>Đạt</w:t>
            </w:r>
          </w:p>
        </w:tc>
      </w:tr>
      <w:tr w:rsidR="00A854F5" w:rsidRPr="00A854F5" w14:paraId="67816217" w14:textId="77777777" w:rsidTr="00234D1E">
        <w:tc>
          <w:tcPr>
            <w:tcW w:w="876" w:type="dxa"/>
            <w:tcBorders>
              <w:top w:val="single" w:sz="0" w:space="0" w:color="auto"/>
              <w:left w:val="outset" w:sz="6" w:space="0" w:color="auto"/>
              <w:bottom w:val="outset" w:sz="6" w:space="0" w:color="auto"/>
              <w:right w:val="outset" w:sz="6" w:space="0" w:color="auto"/>
            </w:tcBorders>
          </w:tcPr>
          <w:p w14:paraId="71DC26BA" w14:textId="77777777" w:rsidR="00DF3782" w:rsidRPr="00A854F5" w:rsidRDefault="00DF3782" w:rsidP="00DF3782">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25C69A12" w14:textId="77777777" w:rsidR="00DF3782" w:rsidRPr="00A854F5" w:rsidRDefault="00DF3782" w:rsidP="00E81245">
            <w:pPr>
              <w:widowControl w:val="0"/>
              <w:spacing w:line="264" w:lineRule="auto"/>
              <w:ind w:left="67" w:right="39"/>
              <w:rPr>
                <w:sz w:val="26"/>
                <w:szCs w:val="26"/>
                <w:lang w:val="vi-VN" w:eastAsia="zh-CN"/>
              </w:rPr>
            </w:pPr>
            <w:r w:rsidRPr="00A854F5">
              <w:rPr>
                <w:sz w:val="26"/>
                <w:szCs w:val="26"/>
                <w:lang w:val="vi-VN" w:eastAsia="zh-C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tcPr>
          <w:p w14:paraId="4F11589D" w14:textId="77777777" w:rsidR="00DF3782" w:rsidRPr="00A854F5" w:rsidRDefault="00DF3782" w:rsidP="00E81245">
            <w:pPr>
              <w:widowControl w:val="0"/>
              <w:spacing w:line="264" w:lineRule="auto"/>
              <w:ind w:left="67" w:right="39"/>
              <w:jc w:val="center"/>
              <w:outlineLvl w:val="2"/>
              <w:rPr>
                <w:sz w:val="26"/>
                <w:szCs w:val="26"/>
                <w:lang w:eastAsia="zh-CN"/>
              </w:rPr>
            </w:pPr>
            <w:r w:rsidRPr="00A854F5">
              <w:rPr>
                <w:sz w:val="26"/>
                <w:szCs w:val="26"/>
                <w:lang w:eastAsia="zh-CN"/>
              </w:rPr>
              <w:t>Không đạt</w:t>
            </w:r>
          </w:p>
        </w:tc>
      </w:tr>
      <w:tr w:rsidR="00A854F5" w:rsidRPr="00A854F5" w14:paraId="63E3126E" w14:textId="77777777" w:rsidTr="00FE7888">
        <w:tc>
          <w:tcPr>
            <w:tcW w:w="876" w:type="dxa"/>
            <w:tcBorders>
              <w:top w:val="single" w:sz="0" w:space="0" w:color="auto"/>
              <w:left w:val="outset" w:sz="6" w:space="0" w:color="auto"/>
              <w:bottom w:val="outset" w:sz="6" w:space="0" w:color="auto"/>
              <w:right w:val="outset" w:sz="6" w:space="0" w:color="auto"/>
            </w:tcBorders>
          </w:tcPr>
          <w:p w14:paraId="699CEB23" w14:textId="77777777" w:rsidR="00FE7888" w:rsidRPr="00A854F5" w:rsidRDefault="00FE7888" w:rsidP="00F54AC5">
            <w:pPr>
              <w:suppressAutoHyphens/>
              <w:ind w:right="-72"/>
              <w:jc w:val="center"/>
              <w:rPr>
                <w:b/>
                <w:i/>
                <w:iCs/>
                <w:noProof/>
                <w:spacing w:val="-4"/>
                <w:sz w:val="26"/>
                <w:szCs w:val="26"/>
              </w:rPr>
            </w:pPr>
            <w:r w:rsidRPr="00A854F5">
              <w:rPr>
                <w:b/>
                <w:i/>
                <w:iCs/>
                <w:noProof/>
                <w:spacing w:val="-4"/>
                <w:sz w:val="26"/>
                <w:szCs w:val="26"/>
                <w:lang w:val="vi-VN"/>
              </w:rPr>
              <w:t>1.</w:t>
            </w:r>
            <w:r w:rsidR="00F54AC5" w:rsidRPr="00A854F5">
              <w:rPr>
                <w:b/>
                <w:i/>
                <w:iCs/>
                <w:noProof/>
                <w:spacing w:val="-4"/>
                <w:sz w:val="26"/>
                <w:szCs w:val="26"/>
              </w:rPr>
              <w:t>3</w:t>
            </w:r>
          </w:p>
        </w:tc>
        <w:tc>
          <w:tcPr>
            <w:tcW w:w="6806" w:type="dxa"/>
            <w:tcBorders>
              <w:top w:val="single" w:sz="0" w:space="0" w:color="auto"/>
              <w:left w:val="outset" w:sz="6" w:space="0" w:color="auto"/>
              <w:bottom w:val="outset" w:sz="6" w:space="0" w:color="auto"/>
              <w:right w:val="outset" w:sz="6" w:space="0" w:color="auto"/>
            </w:tcBorders>
          </w:tcPr>
          <w:p w14:paraId="43F5954D" w14:textId="11C38E6D" w:rsidR="00110AAF" w:rsidRPr="00A854F5" w:rsidRDefault="00110AAF" w:rsidP="00110AAF">
            <w:pPr>
              <w:suppressAutoHyphens/>
              <w:ind w:left="67" w:right="39"/>
              <w:rPr>
                <w:b/>
                <w:i/>
                <w:iCs/>
                <w:noProof/>
                <w:spacing w:val="-4"/>
                <w:sz w:val="26"/>
                <w:szCs w:val="26"/>
                <w:lang w:val="vi-VN"/>
              </w:rPr>
            </w:pPr>
            <w:r w:rsidRPr="00A854F5">
              <w:rPr>
                <w:b/>
                <w:i/>
                <w:iCs/>
                <w:noProof/>
                <w:spacing w:val="-4"/>
                <w:sz w:val="26"/>
                <w:szCs w:val="26"/>
                <w:lang w:val="vi-VN"/>
              </w:rPr>
              <w:t>Giải pháp kỹ thuật thi công tất cả các hạng mục, công việc của gói thầu:</w:t>
            </w:r>
          </w:p>
          <w:p w14:paraId="163BAE49" w14:textId="08A644BD" w:rsidR="001C2B83" w:rsidRPr="00A854F5" w:rsidRDefault="001C2B83" w:rsidP="00110AAF">
            <w:pPr>
              <w:suppressAutoHyphens/>
              <w:ind w:left="67" w:right="39"/>
              <w:rPr>
                <w:b/>
                <w:i/>
                <w:iCs/>
                <w:noProof/>
                <w:spacing w:val="-4"/>
                <w:sz w:val="26"/>
                <w:szCs w:val="26"/>
              </w:rPr>
            </w:pPr>
            <w:r w:rsidRPr="00A854F5">
              <w:rPr>
                <w:b/>
                <w:i/>
                <w:iCs/>
                <w:noProof/>
                <w:spacing w:val="-4"/>
                <w:sz w:val="26"/>
                <w:szCs w:val="26"/>
              </w:rPr>
              <w:t>- Dọn mặt bằng</w:t>
            </w:r>
          </w:p>
          <w:p w14:paraId="6DA7C36D" w14:textId="1BF8F572" w:rsidR="001C2B83" w:rsidRPr="00A854F5" w:rsidRDefault="001C2B83" w:rsidP="00110AAF">
            <w:pPr>
              <w:suppressAutoHyphens/>
              <w:ind w:left="67" w:right="39"/>
              <w:rPr>
                <w:b/>
                <w:i/>
                <w:iCs/>
                <w:noProof/>
                <w:spacing w:val="-4"/>
                <w:sz w:val="26"/>
                <w:szCs w:val="26"/>
              </w:rPr>
            </w:pPr>
            <w:r w:rsidRPr="00A854F5">
              <w:rPr>
                <w:b/>
                <w:i/>
                <w:iCs/>
                <w:noProof/>
                <w:spacing w:val="-4"/>
                <w:sz w:val="26"/>
                <w:szCs w:val="26"/>
              </w:rPr>
              <w:t xml:space="preserve">- </w:t>
            </w:r>
            <w:r w:rsidR="00EF6BB2" w:rsidRPr="00A854F5">
              <w:rPr>
                <w:b/>
                <w:i/>
                <w:iCs/>
                <w:noProof/>
                <w:spacing w:val="-4"/>
                <w:sz w:val="26"/>
                <w:szCs w:val="26"/>
              </w:rPr>
              <w:t>Nền đường</w:t>
            </w:r>
          </w:p>
          <w:p w14:paraId="3F6D80EA" w14:textId="26B5A796" w:rsidR="00110AAF" w:rsidRPr="00A854F5" w:rsidRDefault="00E75A72" w:rsidP="00110AAF">
            <w:pPr>
              <w:suppressAutoHyphens/>
              <w:ind w:left="67" w:right="39"/>
              <w:rPr>
                <w:b/>
                <w:i/>
                <w:iCs/>
                <w:noProof/>
                <w:spacing w:val="-4"/>
                <w:sz w:val="26"/>
                <w:szCs w:val="26"/>
                <w:lang w:val="vi-VN"/>
              </w:rPr>
            </w:pPr>
            <w:r w:rsidRPr="00A854F5">
              <w:rPr>
                <w:b/>
                <w:i/>
                <w:iCs/>
                <w:noProof/>
                <w:spacing w:val="-4"/>
                <w:sz w:val="26"/>
                <w:szCs w:val="26"/>
                <w:lang w:val="vi-VN"/>
              </w:rPr>
              <w:t xml:space="preserve">- </w:t>
            </w:r>
            <w:r w:rsidR="001C2B83" w:rsidRPr="00A854F5">
              <w:rPr>
                <w:b/>
                <w:i/>
                <w:iCs/>
                <w:noProof/>
                <w:spacing w:val="-4"/>
                <w:sz w:val="26"/>
                <w:szCs w:val="26"/>
              </w:rPr>
              <w:t xml:space="preserve">Phần </w:t>
            </w:r>
            <w:r w:rsidR="00EF6BB2" w:rsidRPr="00A854F5">
              <w:rPr>
                <w:b/>
                <w:i/>
                <w:iCs/>
                <w:noProof/>
                <w:spacing w:val="-4"/>
                <w:sz w:val="26"/>
                <w:szCs w:val="26"/>
              </w:rPr>
              <w:t>đường nâng cấp</w:t>
            </w:r>
            <w:r w:rsidR="00DA50B5" w:rsidRPr="00A854F5">
              <w:rPr>
                <w:b/>
                <w:i/>
                <w:iCs/>
                <w:noProof/>
                <w:spacing w:val="-4"/>
                <w:sz w:val="26"/>
                <w:szCs w:val="26"/>
                <w:lang w:val="vi-VN"/>
              </w:rPr>
              <w:t xml:space="preserve"> </w:t>
            </w:r>
          </w:p>
          <w:p w14:paraId="140DA5A0" w14:textId="46BFAD78" w:rsidR="00EF6BB2" w:rsidRPr="00A854F5" w:rsidRDefault="00EF6BB2" w:rsidP="00EF6BB2">
            <w:pPr>
              <w:suppressAutoHyphens/>
              <w:ind w:left="67" w:right="39"/>
              <w:rPr>
                <w:b/>
                <w:i/>
                <w:iCs/>
                <w:noProof/>
                <w:spacing w:val="-4"/>
                <w:sz w:val="26"/>
                <w:szCs w:val="26"/>
                <w:lang w:val="vi-VN"/>
              </w:rPr>
            </w:pPr>
            <w:r w:rsidRPr="00A854F5">
              <w:rPr>
                <w:b/>
                <w:i/>
                <w:iCs/>
                <w:noProof/>
                <w:spacing w:val="-4"/>
                <w:sz w:val="26"/>
                <w:szCs w:val="26"/>
                <w:lang w:val="vi-VN"/>
              </w:rPr>
              <w:t xml:space="preserve">- </w:t>
            </w:r>
            <w:r w:rsidRPr="00A854F5">
              <w:rPr>
                <w:b/>
                <w:i/>
                <w:iCs/>
                <w:noProof/>
                <w:spacing w:val="-4"/>
                <w:sz w:val="26"/>
                <w:szCs w:val="26"/>
              </w:rPr>
              <w:t>Phần đường mở rộng</w:t>
            </w:r>
            <w:r w:rsidRPr="00A854F5">
              <w:rPr>
                <w:b/>
                <w:i/>
                <w:iCs/>
                <w:noProof/>
                <w:spacing w:val="-4"/>
                <w:sz w:val="26"/>
                <w:szCs w:val="26"/>
                <w:lang w:val="vi-VN"/>
              </w:rPr>
              <w:t xml:space="preserve"> </w:t>
            </w:r>
          </w:p>
          <w:p w14:paraId="426E9EA0" w14:textId="54CB1535" w:rsidR="00EF6BB2" w:rsidRPr="00A854F5" w:rsidRDefault="00EF6BB2" w:rsidP="00EF6BB2">
            <w:pPr>
              <w:suppressAutoHyphens/>
              <w:ind w:left="67" w:right="39"/>
              <w:rPr>
                <w:b/>
                <w:i/>
                <w:iCs/>
                <w:noProof/>
                <w:spacing w:val="-4"/>
                <w:sz w:val="26"/>
                <w:szCs w:val="26"/>
                <w:lang w:val="vi-VN"/>
              </w:rPr>
            </w:pPr>
            <w:r w:rsidRPr="00A854F5">
              <w:rPr>
                <w:b/>
                <w:i/>
                <w:iCs/>
                <w:noProof/>
                <w:spacing w:val="-4"/>
                <w:sz w:val="26"/>
                <w:szCs w:val="26"/>
                <w:lang w:val="vi-VN"/>
              </w:rPr>
              <w:t xml:space="preserve">- </w:t>
            </w:r>
            <w:r w:rsidRPr="00A854F5">
              <w:rPr>
                <w:b/>
                <w:i/>
                <w:iCs/>
                <w:noProof/>
                <w:spacing w:val="-4"/>
                <w:sz w:val="26"/>
                <w:szCs w:val="26"/>
              </w:rPr>
              <w:t>Vạch sơn đường</w:t>
            </w:r>
          </w:p>
          <w:p w14:paraId="2F03091F" w14:textId="09325507" w:rsidR="00DD3DCE" w:rsidRPr="00A854F5" w:rsidRDefault="001C2B83" w:rsidP="00EF6BB2">
            <w:pPr>
              <w:suppressAutoHyphens/>
              <w:ind w:left="67" w:right="39"/>
              <w:rPr>
                <w:b/>
                <w:i/>
                <w:iCs/>
                <w:noProof/>
                <w:spacing w:val="-4"/>
                <w:sz w:val="26"/>
                <w:szCs w:val="26"/>
              </w:rPr>
            </w:pPr>
            <w:r w:rsidRPr="00A854F5">
              <w:rPr>
                <w:b/>
                <w:i/>
                <w:iCs/>
                <w:noProof/>
                <w:spacing w:val="-4"/>
                <w:sz w:val="26"/>
                <w:szCs w:val="26"/>
              </w:rPr>
              <w:t xml:space="preserve">- </w:t>
            </w:r>
            <w:r w:rsidR="00EF6BB2" w:rsidRPr="00A854F5">
              <w:rPr>
                <w:b/>
                <w:i/>
                <w:iCs/>
                <w:noProof/>
                <w:spacing w:val="-4"/>
                <w:sz w:val="26"/>
                <w:szCs w:val="26"/>
              </w:rPr>
              <w:t>Di dời ống nước, biển báo, chiếu sáng</w:t>
            </w:r>
          </w:p>
        </w:tc>
        <w:tc>
          <w:tcPr>
            <w:tcW w:w="1351" w:type="dxa"/>
            <w:tcBorders>
              <w:top w:val="single" w:sz="0" w:space="0" w:color="auto"/>
              <w:left w:val="outset" w:sz="6" w:space="0" w:color="auto"/>
              <w:bottom w:val="outset" w:sz="6" w:space="0" w:color="auto"/>
              <w:right w:val="outset" w:sz="6" w:space="0" w:color="auto"/>
            </w:tcBorders>
          </w:tcPr>
          <w:p w14:paraId="2281AD53" w14:textId="77777777" w:rsidR="00FE7888" w:rsidRPr="00A854F5" w:rsidRDefault="00FE7888" w:rsidP="00FE7888">
            <w:pPr>
              <w:suppressAutoHyphens/>
              <w:ind w:right="-72"/>
              <w:jc w:val="center"/>
              <w:rPr>
                <w:b/>
                <w:noProof/>
                <w:spacing w:val="-4"/>
                <w:sz w:val="26"/>
                <w:szCs w:val="26"/>
                <w:lang w:val="vi-VN"/>
              </w:rPr>
            </w:pPr>
          </w:p>
        </w:tc>
      </w:tr>
      <w:tr w:rsidR="00A854F5" w:rsidRPr="00A854F5" w14:paraId="05BE2585" w14:textId="77777777" w:rsidTr="00FE7888">
        <w:tc>
          <w:tcPr>
            <w:tcW w:w="876" w:type="dxa"/>
            <w:tcBorders>
              <w:top w:val="single" w:sz="0" w:space="0" w:color="auto"/>
              <w:left w:val="outset" w:sz="6" w:space="0" w:color="auto"/>
              <w:bottom w:val="outset" w:sz="6" w:space="0" w:color="auto"/>
              <w:right w:val="outset" w:sz="6" w:space="0" w:color="auto"/>
            </w:tcBorders>
          </w:tcPr>
          <w:p w14:paraId="1946F887"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52B92277" w14:textId="2420035F" w:rsidR="00DF000F" w:rsidRPr="00A854F5" w:rsidRDefault="00FE7888" w:rsidP="00B92CA5">
            <w:pPr>
              <w:widowControl w:val="0"/>
              <w:spacing w:line="264" w:lineRule="auto"/>
              <w:ind w:left="67" w:right="39"/>
              <w:rPr>
                <w:bCs/>
                <w:noProof/>
                <w:sz w:val="26"/>
                <w:szCs w:val="26"/>
                <w:lang w:val="vi-VN"/>
              </w:rPr>
            </w:pPr>
            <w:r w:rsidRPr="00A854F5">
              <w:rPr>
                <w:bCs/>
                <w:noProof/>
                <w:sz w:val="26"/>
                <w:szCs w:val="26"/>
                <w:lang w:val="vi-VN"/>
              </w:rPr>
              <w:t>Có thuyết minh giải pháp kỹ thuật</w:t>
            </w:r>
            <w:r w:rsidR="00865707" w:rsidRPr="00A854F5">
              <w:rPr>
                <w:bCs/>
                <w:noProof/>
                <w:sz w:val="26"/>
                <w:szCs w:val="26"/>
                <w:lang w:val="vi-VN"/>
              </w:rPr>
              <w:t xml:space="preserve"> </w:t>
            </w:r>
            <w:r w:rsidRPr="00A854F5">
              <w:rPr>
                <w:bCs/>
                <w:noProof/>
                <w:sz w:val="26"/>
                <w:szCs w:val="26"/>
                <w:lang w:val="vi-VN"/>
              </w:rPr>
              <w:t>hợp lý, phù hợp với biện pháp thi công, tiến độ thi công và hiện trạng công trình xây dựng; phù hợp với yêu cầu kỹ thuật, chỉ dẫn kỹ thuật nêu trong E-HSMT</w:t>
            </w:r>
            <w:r w:rsidR="00E86454" w:rsidRPr="00A854F5">
              <w:rPr>
                <w:bCs/>
                <w:noProof/>
                <w:sz w:val="26"/>
                <w:szCs w:val="26"/>
                <w:lang w:val="vi-VN"/>
              </w:rPr>
              <w:t>, HSTK</w:t>
            </w:r>
            <w:r w:rsidRPr="00A854F5">
              <w:rPr>
                <w:bCs/>
                <w:noProof/>
                <w:sz w:val="26"/>
                <w:szCs w:val="26"/>
                <w:lang w:val="vi-VN"/>
              </w:rPr>
              <w:t xml:space="preserve"> và các quy chuẩn, tiêu chuẩn hiện hành.  </w:t>
            </w:r>
          </w:p>
        </w:tc>
        <w:tc>
          <w:tcPr>
            <w:tcW w:w="1351" w:type="dxa"/>
            <w:tcBorders>
              <w:top w:val="single" w:sz="0" w:space="0" w:color="auto"/>
              <w:left w:val="outset" w:sz="6" w:space="0" w:color="auto"/>
              <w:bottom w:val="outset" w:sz="6" w:space="0" w:color="auto"/>
              <w:right w:val="outset" w:sz="6" w:space="0" w:color="auto"/>
            </w:tcBorders>
          </w:tcPr>
          <w:p w14:paraId="236C1DC0" w14:textId="77777777" w:rsidR="00FE7888" w:rsidRPr="00A854F5" w:rsidRDefault="00FE7888" w:rsidP="00FE7888">
            <w:pPr>
              <w:jc w:val="center"/>
              <w:rPr>
                <w:noProof/>
                <w:sz w:val="26"/>
                <w:szCs w:val="26"/>
                <w:lang w:val="vi-VN"/>
              </w:rPr>
            </w:pPr>
            <w:r w:rsidRPr="00A854F5">
              <w:rPr>
                <w:noProof/>
                <w:sz w:val="26"/>
                <w:szCs w:val="26"/>
                <w:lang w:val="vi-VN"/>
              </w:rPr>
              <w:t>Đạt</w:t>
            </w:r>
          </w:p>
        </w:tc>
      </w:tr>
      <w:tr w:rsidR="00A854F5" w:rsidRPr="00A854F5" w14:paraId="4985B4D9" w14:textId="77777777" w:rsidTr="00FE7888">
        <w:tc>
          <w:tcPr>
            <w:tcW w:w="876" w:type="dxa"/>
            <w:tcBorders>
              <w:top w:val="single" w:sz="0" w:space="0" w:color="auto"/>
              <w:left w:val="outset" w:sz="6" w:space="0" w:color="auto"/>
              <w:bottom w:val="outset" w:sz="6" w:space="0" w:color="auto"/>
              <w:right w:val="outset" w:sz="6" w:space="0" w:color="auto"/>
            </w:tcBorders>
          </w:tcPr>
          <w:p w14:paraId="6AB21FD4"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4E7BF0EA" w14:textId="77777777" w:rsidR="00FE7888" w:rsidRPr="00A854F5" w:rsidRDefault="00FE7888" w:rsidP="00FE7888">
            <w:pPr>
              <w:widowControl w:val="0"/>
              <w:spacing w:line="264" w:lineRule="auto"/>
              <w:ind w:left="67" w:right="39"/>
              <w:rPr>
                <w:bCs/>
                <w:noProof/>
                <w:sz w:val="26"/>
                <w:szCs w:val="26"/>
                <w:lang w:val="vi-VN"/>
              </w:rPr>
            </w:pPr>
            <w:r w:rsidRPr="00A854F5">
              <w:rPr>
                <w:bCs/>
                <w:noProof/>
                <w:sz w:val="26"/>
                <w:szCs w:val="26"/>
                <w:lang w:val="vi-V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tcPr>
          <w:p w14:paraId="03D6263D" w14:textId="77777777" w:rsidR="00FE7888" w:rsidRPr="00A854F5" w:rsidRDefault="00FE7888" w:rsidP="00FE7888">
            <w:pPr>
              <w:jc w:val="center"/>
              <w:rPr>
                <w:noProof/>
                <w:sz w:val="26"/>
                <w:szCs w:val="26"/>
                <w:lang w:val="vi-VN"/>
              </w:rPr>
            </w:pPr>
            <w:r w:rsidRPr="00A854F5">
              <w:rPr>
                <w:noProof/>
                <w:sz w:val="26"/>
                <w:szCs w:val="26"/>
                <w:lang w:val="vi-VN"/>
              </w:rPr>
              <w:t>Không đạt</w:t>
            </w:r>
          </w:p>
        </w:tc>
      </w:tr>
      <w:tr w:rsidR="00A854F5" w:rsidRPr="00A854F5" w14:paraId="4D839169" w14:textId="77777777" w:rsidTr="00FE7888">
        <w:tc>
          <w:tcPr>
            <w:tcW w:w="876" w:type="dxa"/>
            <w:tcBorders>
              <w:top w:val="single" w:sz="0" w:space="0" w:color="auto"/>
              <w:left w:val="outset" w:sz="6" w:space="0" w:color="auto"/>
              <w:bottom w:val="outset" w:sz="6" w:space="0" w:color="auto"/>
              <w:right w:val="outset" w:sz="6" w:space="0" w:color="auto"/>
            </w:tcBorders>
          </w:tcPr>
          <w:p w14:paraId="4B66A957" w14:textId="2E1E53E1" w:rsidR="00611ECB" w:rsidRPr="00A854F5" w:rsidRDefault="00611ECB" w:rsidP="001B01BD">
            <w:pPr>
              <w:suppressAutoHyphens/>
              <w:ind w:right="-72"/>
              <w:jc w:val="center"/>
              <w:rPr>
                <w:b/>
                <w:i/>
                <w:noProof/>
                <w:spacing w:val="-4"/>
                <w:sz w:val="26"/>
                <w:szCs w:val="26"/>
              </w:rPr>
            </w:pPr>
            <w:r w:rsidRPr="00A854F5">
              <w:rPr>
                <w:b/>
                <w:i/>
                <w:noProof/>
                <w:spacing w:val="-4"/>
                <w:sz w:val="26"/>
                <w:szCs w:val="26"/>
              </w:rPr>
              <w:t>1.</w:t>
            </w:r>
            <w:r w:rsidR="001B01BD" w:rsidRPr="00A854F5">
              <w:rPr>
                <w:b/>
                <w:i/>
                <w:noProof/>
                <w:spacing w:val="-4"/>
                <w:sz w:val="26"/>
                <w:szCs w:val="26"/>
              </w:rPr>
              <w:t>4</w:t>
            </w:r>
          </w:p>
        </w:tc>
        <w:tc>
          <w:tcPr>
            <w:tcW w:w="6806" w:type="dxa"/>
            <w:tcBorders>
              <w:top w:val="single" w:sz="0" w:space="0" w:color="auto"/>
              <w:left w:val="outset" w:sz="6" w:space="0" w:color="auto"/>
              <w:bottom w:val="outset" w:sz="6" w:space="0" w:color="auto"/>
              <w:right w:val="outset" w:sz="6" w:space="0" w:color="auto"/>
            </w:tcBorders>
            <w:vAlign w:val="center"/>
          </w:tcPr>
          <w:p w14:paraId="3C7B4500" w14:textId="4FBDA8E5" w:rsidR="00611ECB" w:rsidRPr="00A854F5" w:rsidRDefault="00611ECB" w:rsidP="00611ECB">
            <w:pPr>
              <w:widowControl w:val="0"/>
              <w:spacing w:line="264" w:lineRule="auto"/>
              <w:ind w:left="67" w:right="39"/>
              <w:rPr>
                <w:b/>
                <w:i/>
              </w:rPr>
            </w:pPr>
            <w:r w:rsidRPr="00A854F5">
              <w:rPr>
                <w:b/>
                <w:i/>
              </w:rPr>
              <w:t>Biện pháp sửa chữa, khắc phục hư hỏng công trình lân cận trong quá trình thi công.</w:t>
            </w:r>
          </w:p>
        </w:tc>
        <w:tc>
          <w:tcPr>
            <w:tcW w:w="1351" w:type="dxa"/>
            <w:tcBorders>
              <w:top w:val="single" w:sz="0" w:space="0" w:color="auto"/>
              <w:left w:val="outset" w:sz="6" w:space="0" w:color="auto"/>
              <w:bottom w:val="outset" w:sz="6" w:space="0" w:color="auto"/>
              <w:right w:val="outset" w:sz="6" w:space="0" w:color="auto"/>
            </w:tcBorders>
          </w:tcPr>
          <w:p w14:paraId="6012D509" w14:textId="77777777" w:rsidR="00611ECB" w:rsidRPr="00A854F5" w:rsidRDefault="00611ECB" w:rsidP="00611ECB">
            <w:pPr>
              <w:jc w:val="center"/>
              <w:rPr>
                <w:bCs/>
                <w:i/>
                <w:noProof/>
                <w:sz w:val="26"/>
                <w:szCs w:val="26"/>
                <w:lang w:val="vi-VN"/>
              </w:rPr>
            </w:pPr>
          </w:p>
        </w:tc>
      </w:tr>
      <w:tr w:rsidR="00A854F5" w:rsidRPr="00A854F5" w14:paraId="2998B8F0" w14:textId="77777777" w:rsidTr="00FE7888">
        <w:tc>
          <w:tcPr>
            <w:tcW w:w="876" w:type="dxa"/>
            <w:tcBorders>
              <w:top w:val="single" w:sz="0" w:space="0" w:color="auto"/>
              <w:left w:val="outset" w:sz="6" w:space="0" w:color="auto"/>
              <w:bottom w:val="outset" w:sz="6" w:space="0" w:color="auto"/>
              <w:right w:val="outset" w:sz="6" w:space="0" w:color="auto"/>
            </w:tcBorders>
          </w:tcPr>
          <w:p w14:paraId="4DFDA1B0" w14:textId="77777777" w:rsidR="00611ECB" w:rsidRPr="00A854F5" w:rsidRDefault="00611ECB" w:rsidP="00611ECB">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1630BD13" w14:textId="4B45549F" w:rsidR="00611ECB" w:rsidRPr="00A854F5" w:rsidRDefault="00611ECB" w:rsidP="00611ECB">
            <w:pPr>
              <w:widowControl w:val="0"/>
              <w:spacing w:line="264" w:lineRule="auto"/>
              <w:ind w:left="67" w:right="39"/>
              <w:rPr>
                <w:bCs/>
                <w:noProof/>
                <w:sz w:val="26"/>
                <w:szCs w:val="26"/>
                <w:lang w:val="vi-VN"/>
              </w:rPr>
            </w:pPr>
            <w:r w:rsidRPr="00A854F5">
              <w:t>Nhà thầu có thuyết minh và cam kết các công trình, hạng mục hiện hữu bị hư hỏng trong quá trình thi công nhà thầu chịu trách nhiệm khắc phục, sửa chữa bằng kinh phí của nhà thầu</w:t>
            </w:r>
          </w:p>
        </w:tc>
        <w:tc>
          <w:tcPr>
            <w:tcW w:w="1351" w:type="dxa"/>
            <w:tcBorders>
              <w:top w:val="single" w:sz="0" w:space="0" w:color="auto"/>
              <w:left w:val="outset" w:sz="6" w:space="0" w:color="auto"/>
              <w:bottom w:val="outset" w:sz="6" w:space="0" w:color="auto"/>
              <w:right w:val="outset" w:sz="6" w:space="0" w:color="auto"/>
            </w:tcBorders>
          </w:tcPr>
          <w:p w14:paraId="66D23719" w14:textId="0B73D64F" w:rsidR="00611ECB" w:rsidRPr="00A854F5" w:rsidRDefault="00611ECB" w:rsidP="00611ECB">
            <w:pPr>
              <w:jc w:val="center"/>
              <w:rPr>
                <w:bCs/>
                <w:noProof/>
                <w:sz w:val="26"/>
                <w:szCs w:val="26"/>
                <w:lang w:val="vi-VN"/>
              </w:rPr>
            </w:pPr>
            <w:r w:rsidRPr="00A854F5">
              <w:rPr>
                <w:bCs/>
                <w:noProof/>
                <w:sz w:val="26"/>
                <w:szCs w:val="26"/>
                <w:lang w:val="vi-VN"/>
              </w:rPr>
              <w:t>Đạt</w:t>
            </w:r>
          </w:p>
        </w:tc>
      </w:tr>
      <w:tr w:rsidR="00A854F5" w:rsidRPr="00A854F5" w14:paraId="2C42F7DB" w14:textId="77777777" w:rsidTr="00FE7888">
        <w:tc>
          <w:tcPr>
            <w:tcW w:w="876" w:type="dxa"/>
            <w:tcBorders>
              <w:top w:val="single" w:sz="0" w:space="0" w:color="auto"/>
              <w:left w:val="outset" w:sz="6" w:space="0" w:color="auto"/>
              <w:bottom w:val="outset" w:sz="6" w:space="0" w:color="auto"/>
              <w:right w:val="outset" w:sz="6" w:space="0" w:color="auto"/>
            </w:tcBorders>
          </w:tcPr>
          <w:p w14:paraId="7DF25E94" w14:textId="77777777" w:rsidR="00611ECB" w:rsidRPr="00A854F5" w:rsidRDefault="00611ECB" w:rsidP="00611ECB">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56234C40" w14:textId="689602EC" w:rsidR="00611ECB" w:rsidRPr="00A854F5" w:rsidRDefault="00611ECB" w:rsidP="00611ECB">
            <w:pPr>
              <w:widowControl w:val="0"/>
              <w:spacing w:line="264" w:lineRule="auto"/>
              <w:ind w:left="67" w:right="39"/>
              <w:rPr>
                <w:bCs/>
                <w:noProof/>
                <w:sz w:val="26"/>
                <w:szCs w:val="26"/>
                <w:lang w:val="vi-VN"/>
              </w:rPr>
            </w:pPr>
            <w:r w:rsidRPr="00A854F5">
              <w:t>Không đáp ứng một trong các các yêu cầu nêu trên</w:t>
            </w:r>
          </w:p>
        </w:tc>
        <w:tc>
          <w:tcPr>
            <w:tcW w:w="1351" w:type="dxa"/>
            <w:tcBorders>
              <w:top w:val="single" w:sz="0" w:space="0" w:color="auto"/>
              <w:left w:val="outset" w:sz="6" w:space="0" w:color="auto"/>
              <w:bottom w:val="outset" w:sz="6" w:space="0" w:color="auto"/>
              <w:right w:val="outset" w:sz="6" w:space="0" w:color="auto"/>
            </w:tcBorders>
          </w:tcPr>
          <w:p w14:paraId="23311017" w14:textId="75F15609" w:rsidR="00611ECB" w:rsidRPr="00A854F5" w:rsidRDefault="00611ECB" w:rsidP="00611ECB">
            <w:pPr>
              <w:jc w:val="center"/>
              <w:rPr>
                <w:noProof/>
                <w:sz w:val="26"/>
                <w:szCs w:val="26"/>
                <w:lang w:val="vi-VN"/>
              </w:rPr>
            </w:pPr>
            <w:r w:rsidRPr="00A854F5">
              <w:rPr>
                <w:bCs/>
                <w:noProof/>
                <w:sz w:val="26"/>
                <w:szCs w:val="26"/>
                <w:lang w:val="vi-VN"/>
              </w:rPr>
              <w:t>Không đạt</w:t>
            </w:r>
          </w:p>
        </w:tc>
      </w:tr>
      <w:tr w:rsidR="00A854F5" w:rsidRPr="00A854F5" w14:paraId="0F7BFFA9" w14:textId="77777777" w:rsidTr="00FE7888">
        <w:tc>
          <w:tcPr>
            <w:tcW w:w="876" w:type="dxa"/>
            <w:tcBorders>
              <w:top w:val="single" w:sz="0" w:space="0" w:color="auto"/>
              <w:left w:val="outset" w:sz="6" w:space="0" w:color="auto"/>
              <w:bottom w:val="outset" w:sz="6" w:space="0" w:color="auto"/>
              <w:right w:val="outset" w:sz="6" w:space="0" w:color="auto"/>
            </w:tcBorders>
          </w:tcPr>
          <w:p w14:paraId="079D4B64" w14:textId="1A15CC88" w:rsidR="00611ECB" w:rsidRPr="00A854F5" w:rsidRDefault="00611ECB" w:rsidP="001B01BD">
            <w:pPr>
              <w:suppressAutoHyphens/>
              <w:ind w:right="-72"/>
              <w:jc w:val="center"/>
              <w:rPr>
                <w:b/>
                <w:i/>
                <w:noProof/>
                <w:spacing w:val="-4"/>
                <w:sz w:val="26"/>
                <w:szCs w:val="26"/>
              </w:rPr>
            </w:pPr>
            <w:r w:rsidRPr="00A854F5">
              <w:rPr>
                <w:b/>
                <w:i/>
                <w:noProof/>
                <w:spacing w:val="-4"/>
                <w:sz w:val="26"/>
                <w:szCs w:val="26"/>
              </w:rPr>
              <w:t>1.</w:t>
            </w:r>
            <w:r w:rsidR="001B01BD" w:rsidRPr="00A854F5">
              <w:rPr>
                <w:b/>
                <w:i/>
                <w:noProof/>
                <w:spacing w:val="-4"/>
                <w:sz w:val="26"/>
                <w:szCs w:val="26"/>
              </w:rPr>
              <w:t>5</w:t>
            </w:r>
          </w:p>
        </w:tc>
        <w:tc>
          <w:tcPr>
            <w:tcW w:w="6806" w:type="dxa"/>
            <w:tcBorders>
              <w:top w:val="single" w:sz="0" w:space="0" w:color="auto"/>
              <w:left w:val="outset" w:sz="6" w:space="0" w:color="auto"/>
              <w:bottom w:val="outset" w:sz="6" w:space="0" w:color="auto"/>
              <w:right w:val="outset" w:sz="6" w:space="0" w:color="auto"/>
            </w:tcBorders>
            <w:vAlign w:val="center"/>
          </w:tcPr>
          <w:p w14:paraId="3861FE8A" w14:textId="6DB66A5D" w:rsidR="00611ECB" w:rsidRPr="00A854F5" w:rsidRDefault="00611ECB" w:rsidP="00611ECB">
            <w:pPr>
              <w:widowControl w:val="0"/>
              <w:spacing w:line="264" w:lineRule="auto"/>
              <w:ind w:left="67" w:right="39"/>
              <w:rPr>
                <w:b/>
                <w:i/>
              </w:rPr>
            </w:pPr>
            <w:r w:rsidRPr="00A854F5">
              <w:rPr>
                <w:b/>
                <w:i/>
              </w:rPr>
              <w:t>Hoàn thiện mặt bằng; Kiểm tra, bàn giao</w:t>
            </w:r>
          </w:p>
        </w:tc>
        <w:tc>
          <w:tcPr>
            <w:tcW w:w="1351" w:type="dxa"/>
            <w:tcBorders>
              <w:top w:val="single" w:sz="0" w:space="0" w:color="auto"/>
              <w:left w:val="outset" w:sz="6" w:space="0" w:color="auto"/>
              <w:bottom w:val="outset" w:sz="6" w:space="0" w:color="auto"/>
              <w:right w:val="outset" w:sz="6" w:space="0" w:color="auto"/>
            </w:tcBorders>
          </w:tcPr>
          <w:p w14:paraId="226ECB5A" w14:textId="77777777" w:rsidR="00611ECB" w:rsidRPr="00A854F5" w:rsidRDefault="00611ECB" w:rsidP="00611ECB">
            <w:pPr>
              <w:jc w:val="center"/>
              <w:rPr>
                <w:bCs/>
                <w:i/>
                <w:noProof/>
                <w:sz w:val="26"/>
                <w:szCs w:val="26"/>
                <w:lang w:val="vi-VN"/>
              </w:rPr>
            </w:pPr>
          </w:p>
        </w:tc>
      </w:tr>
      <w:tr w:rsidR="00A854F5" w:rsidRPr="00A854F5" w14:paraId="67C19E8A" w14:textId="77777777" w:rsidTr="00FE7888">
        <w:tc>
          <w:tcPr>
            <w:tcW w:w="876" w:type="dxa"/>
            <w:tcBorders>
              <w:top w:val="single" w:sz="0" w:space="0" w:color="auto"/>
              <w:left w:val="outset" w:sz="6" w:space="0" w:color="auto"/>
              <w:bottom w:val="outset" w:sz="6" w:space="0" w:color="auto"/>
              <w:right w:val="outset" w:sz="6" w:space="0" w:color="auto"/>
            </w:tcBorders>
          </w:tcPr>
          <w:p w14:paraId="60BF6C94" w14:textId="77777777" w:rsidR="00611ECB" w:rsidRPr="00A854F5" w:rsidRDefault="00611ECB" w:rsidP="00611ECB">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2AB54242" w14:textId="52588D6F" w:rsidR="00611ECB" w:rsidRPr="00A854F5" w:rsidRDefault="00611ECB" w:rsidP="00611ECB">
            <w:pPr>
              <w:widowControl w:val="0"/>
              <w:spacing w:line="264" w:lineRule="auto"/>
              <w:ind w:left="67" w:right="39"/>
            </w:pPr>
            <w:r w:rsidRPr="00A854F5">
              <w:t>Có thuyết minh biện pháp đầy đủ và chi tiết, có tính khả thi, phù hợp với điều kiện biện pháp thi công, hiện trạng công trình xây dựng.</w:t>
            </w:r>
          </w:p>
        </w:tc>
        <w:tc>
          <w:tcPr>
            <w:tcW w:w="1351" w:type="dxa"/>
            <w:tcBorders>
              <w:top w:val="single" w:sz="0" w:space="0" w:color="auto"/>
              <w:left w:val="outset" w:sz="6" w:space="0" w:color="auto"/>
              <w:bottom w:val="outset" w:sz="6" w:space="0" w:color="auto"/>
              <w:right w:val="outset" w:sz="6" w:space="0" w:color="auto"/>
            </w:tcBorders>
          </w:tcPr>
          <w:p w14:paraId="06BBA550" w14:textId="4BD4303D" w:rsidR="00611ECB" w:rsidRPr="00A854F5" w:rsidRDefault="00611ECB" w:rsidP="00611ECB">
            <w:pPr>
              <w:jc w:val="center"/>
              <w:rPr>
                <w:bCs/>
                <w:noProof/>
                <w:sz w:val="26"/>
                <w:szCs w:val="26"/>
                <w:lang w:val="vi-VN"/>
              </w:rPr>
            </w:pPr>
            <w:r w:rsidRPr="00A854F5">
              <w:rPr>
                <w:bCs/>
                <w:noProof/>
                <w:sz w:val="26"/>
                <w:szCs w:val="26"/>
                <w:lang w:val="vi-VN"/>
              </w:rPr>
              <w:t>Đạt</w:t>
            </w:r>
          </w:p>
        </w:tc>
      </w:tr>
      <w:tr w:rsidR="00A854F5" w:rsidRPr="00A854F5" w14:paraId="734487A9" w14:textId="77777777" w:rsidTr="00FE7888">
        <w:tc>
          <w:tcPr>
            <w:tcW w:w="876" w:type="dxa"/>
            <w:tcBorders>
              <w:top w:val="single" w:sz="0" w:space="0" w:color="auto"/>
              <w:left w:val="outset" w:sz="6" w:space="0" w:color="auto"/>
              <w:bottom w:val="outset" w:sz="6" w:space="0" w:color="auto"/>
              <w:right w:val="outset" w:sz="6" w:space="0" w:color="auto"/>
            </w:tcBorders>
          </w:tcPr>
          <w:p w14:paraId="7D63E23C" w14:textId="77777777" w:rsidR="00611ECB" w:rsidRPr="00A854F5" w:rsidRDefault="00611ECB" w:rsidP="00611ECB">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7BEB0424" w14:textId="11DE88E8" w:rsidR="00611ECB" w:rsidRPr="00A854F5" w:rsidRDefault="00611ECB" w:rsidP="00611ECB">
            <w:pPr>
              <w:widowControl w:val="0"/>
              <w:spacing w:line="264" w:lineRule="auto"/>
              <w:ind w:left="67" w:right="39"/>
            </w:pPr>
            <w:r w:rsidRPr="00A854F5">
              <w:t>Không đáp ứng một trong các các yêu cầu nêu trên</w:t>
            </w:r>
          </w:p>
        </w:tc>
        <w:tc>
          <w:tcPr>
            <w:tcW w:w="1351" w:type="dxa"/>
            <w:tcBorders>
              <w:top w:val="single" w:sz="0" w:space="0" w:color="auto"/>
              <w:left w:val="outset" w:sz="6" w:space="0" w:color="auto"/>
              <w:bottom w:val="outset" w:sz="6" w:space="0" w:color="auto"/>
              <w:right w:val="outset" w:sz="6" w:space="0" w:color="auto"/>
            </w:tcBorders>
          </w:tcPr>
          <w:p w14:paraId="020ACC19" w14:textId="264B60D0" w:rsidR="00611ECB" w:rsidRPr="00A854F5" w:rsidRDefault="00611ECB" w:rsidP="00611ECB">
            <w:pPr>
              <w:jc w:val="center"/>
              <w:rPr>
                <w:bCs/>
                <w:noProof/>
                <w:sz w:val="26"/>
                <w:szCs w:val="26"/>
                <w:lang w:val="vi-VN"/>
              </w:rPr>
            </w:pPr>
            <w:r w:rsidRPr="00A854F5">
              <w:rPr>
                <w:bCs/>
                <w:noProof/>
                <w:sz w:val="26"/>
                <w:szCs w:val="26"/>
                <w:lang w:val="vi-VN"/>
              </w:rPr>
              <w:t>Không đạt</w:t>
            </w:r>
          </w:p>
        </w:tc>
      </w:tr>
      <w:tr w:rsidR="00A854F5" w:rsidRPr="00A854F5" w14:paraId="7B7FE5C0" w14:textId="77777777" w:rsidTr="00FE7888">
        <w:tc>
          <w:tcPr>
            <w:tcW w:w="876" w:type="dxa"/>
            <w:tcBorders>
              <w:top w:val="single" w:sz="0" w:space="0" w:color="auto"/>
              <w:left w:val="outset" w:sz="6" w:space="0" w:color="auto"/>
              <w:bottom w:val="outset" w:sz="6" w:space="0" w:color="auto"/>
              <w:right w:val="outset" w:sz="6" w:space="0" w:color="auto"/>
            </w:tcBorders>
          </w:tcPr>
          <w:p w14:paraId="2977B5A3" w14:textId="7B4FEECF" w:rsidR="00FE7888" w:rsidRPr="00A854F5" w:rsidRDefault="00FE7888" w:rsidP="001B01BD">
            <w:pPr>
              <w:suppressAutoHyphens/>
              <w:ind w:right="-72"/>
              <w:jc w:val="center"/>
              <w:rPr>
                <w:b/>
                <w:noProof/>
                <w:spacing w:val="-4"/>
                <w:sz w:val="26"/>
                <w:szCs w:val="26"/>
              </w:rPr>
            </w:pPr>
            <w:r w:rsidRPr="00A854F5">
              <w:rPr>
                <w:b/>
                <w:i/>
                <w:iCs/>
                <w:noProof/>
                <w:spacing w:val="-4"/>
                <w:sz w:val="26"/>
                <w:szCs w:val="26"/>
                <w:lang w:val="vi-VN"/>
              </w:rPr>
              <w:t>1.</w:t>
            </w:r>
            <w:r w:rsidR="001B01BD" w:rsidRPr="00A854F5">
              <w:rPr>
                <w:b/>
                <w:i/>
                <w:iCs/>
                <w:noProof/>
                <w:spacing w:val="-4"/>
                <w:sz w:val="26"/>
                <w:szCs w:val="26"/>
              </w:rPr>
              <w:t>6</w:t>
            </w:r>
          </w:p>
        </w:tc>
        <w:tc>
          <w:tcPr>
            <w:tcW w:w="6806" w:type="dxa"/>
            <w:tcBorders>
              <w:top w:val="single" w:sz="0" w:space="0" w:color="auto"/>
              <w:left w:val="outset" w:sz="6" w:space="0" w:color="auto"/>
              <w:bottom w:val="outset" w:sz="6" w:space="0" w:color="auto"/>
              <w:right w:val="outset" w:sz="6" w:space="0" w:color="auto"/>
            </w:tcBorders>
            <w:vAlign w:val="center"/>
          </w:tcPr>
          <w:p w14:paraId="707FE8A8" w14:textId="77777777" w:rsidR="00FE7888" w:rsidRPr="00A854F5" w:rsidRDefault="00FE7888" w:rsidP="00FE7888">
            <w:pPr>
              <w:widowControl w:val="0"/>
              <w:spacing w:line="264" w:lineRule="auto"/>
              <w:ind w:left="67" w:right="39"/>
              <w:rPr>
                <w:b/>
                <w:bCs/>
                <w:i/>
                <w:iCs/>
                <w:noProof/>
                <w:sz w:val="26"/>
                <w:szCs w:val="26"/>
                <w:lang w:val="vi-VN"/>
              </w:rPr>
            </w:pPr>
            <w:r w:rsidRPr="00A854F5">
              <w:rPr>
                <w:b/>
                <w:bCs/>
                <w:i/>
                <w:iCs/>
                <w:sz w:val="26"/>
                <w:szCs w:val="26"/>
                <w:lang w:val="es-ES"/>
              </w:rPr>
              <w:t xml:space="preserve">Giải </w:t>
            </w:r>
            <w:r w:rsidR="001F6A36" w:rsidRPr="00A854F5">
              <w:rPr>
                <w:b/>
                <w:i/>
                <w:iCs/>
                <w:spacing w:val="-4"/>
                <w:sz w:val="26"/>
                <w:szCs w:val="26"/>
                <w:lang w:eastAsia="zh-CN"/>
              </w:rPr>
              <w:t>pháp thi công dọn dẹp vệ sinh và hoàn trả mặt bằng</w:t>
            </w:r>
          </w:p>
        </w:tc>
        <w:tc>
          <w:tcPr>
            <w:tcW w:w="1351" w:type="dxa"/>
            <w:tcBorders>
              <w:top w:val="single" w:sz="0" w:space="0" w:color="auto"/>
              <w:left w:val="outset" w:sz="6" w:space="0" w:color="auto"/>
              <w:bottom w:val="outset" w:sz="6" w:space="0" w:color="auto"/>
              <w:right w:val="outset" w:sz="6" w:space="0" w:color="auto"/>
            </w:tcBorders>
          </w:tcPr>
          <w:p w14:paraId="760D68F1"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0B65223B" w14:textId="77777777" w:rsidTr="00FE7888">
        <w:tc>
          <w:tcPr>
            <w:tcW w:w="876" w:type="dxa"/>
            <w:tcBorders>
              <w:top w:val="single" w:sz="0" w:space="0" w:color="auto"/>
              <w:left w:val="outset" w:sz="6" w:space="0" w:color="auto"/>
              <w:bottom w:val="outset" w:sz="6" w:space="0" w:color="auto"/>
              <w:right w:val="outset" w:sz="6" w:space="0" w:color="auto"/>
            </w:tcBorders>
          </w:tcPr>
          <w:p w14:paraId="749DEEDB"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69E14E5A" w14:textId="77777777" w:rsidR="00FE7888" w:rsidRPr="00A854F5" w:rsidRDefault="00FE7888" w:rsidP="00FE7888">
            <w:pPr>
              <w:widowControl w:val="0"/>
              <w:spacing w:line="264" w:lineRule="auto"/>
              <w:ind w:left="67" w:right="39"/>
              <w:rPr>
                <w:b/>
                <w:noProof/>
                <w:sz w:val="26"/>
                <w:szCs w:val="26"/>
                <w:lang w:val="vi-VN"/>
              </w:rPr>
            </w:pPr>
            <w:r w:rsidRPr="00A854F5">
              <w:rPr>
                <w:bCs/>
                <w:sz w:val="26"/>
                <w:szCs w:val="26"/>
                <w:lang w:val="vi-VN"/>
              </w:rPr>
              <w:t xml:space="preserve">Có thuyết minh giải pháp </w:t>
            </w:r>
            <w:r w:rsidR="001F6A36" w:rsidRPr="00A854F5">
              <w:rPr>
                <w:bCs/>
                <w:sz w:val="26"/>
                <w:szCs w:val="26"/>
                <w:lang w:val="vi-VN"/>
              </w:rPr>
              <w:t xml:space="preserve">thi công dọn dẹp vệ sinh trong quá trình thi công và </w:t>
            </w:r>
            <w:r w:rsidRPr="00A854F5">
              <w:rPr>
                <w:sz w:val="26"/>
                <w:szCs w:val="26"/>
                <w:lang w:val="es-ES"/>
              </w:rPr>
              <w:t>hoàn trả mặt bằng hợp lý, phù hợp với tiến độ thi công và hiện trạng công trình xây dựng.</w:t>
            </w:r>
          </w:p>
        </w:tc>
        <w:tc>
          <w:tcPr>
            <w:tcW w:w="1351" w:type="dxa"/>
            <w:tcBorders>
              <w:top w:val="single" w:sz="0" w:space="0" w:color="auto"/>
              <w:left w:val="outset" w:sz="6" w:space="0" w:color="auto"/>
              <w:bottom w:val="outset" w:sz="6" w:space="0" w:color="auto"/>
              <w:right w:val="outset" w:sz="6" w:space="0" w:color="auto"/>
            </w:tcBorders>
          </w:tcPr>
          <w:p w14:paraId="0387CA36" w14:textId="77777777" w:rsidR="00FE7888" w:rsidRPr="00A854F5" w:rsidRDefault="00FE7888" w:rsidP="00FE7888">
            <w:pPr>
              <w:widowControl w:val="0"/>
              <w:spacing w:line="264" w:lineRule="auto"/>
              <w:jc w:val="center"/>
              <w:outlineLvl w:val="2"/>
              <w:rPr>
                <w:noProof/>
                <w:sz w:val="26"/>
                <w:szCs w:val="26"/>
                <w:lang w:val="vi-VN"/>
              </w:rPr>
            </w:pPr>
            <w:r w:rsidRPr="00A854F5">
              <w:rPr>
                <w:noProof/>
                <w:sz w:val="26"/>
                <w:szCs w:val="26"/>
                <w:lang w:val="vi-VN"/>
              </w:rPr>
              <w:t>Đạt</w:t>
            </w:r>
          </w:p>
        </w:tc>
      </w:tr>
      <w:tr w:rsidR="00A854F5" w:rsidRPr="00A854F5" w14:paraId="50F8CAC9" w14:textId="77777777" w:rsidTr="00FE7888">
        <w:tc>
          <w:tcPr>
            <w:tcW w:w="876" w:type="dxa"/>
            <w:tcBorders>
              <w:top w:val="single" w:sz="0" w:space="0" w:color="auto"/>
              <w:left w:val="outset" w:sz="6" w:space="0" w:color="auto"/>
              <w:bottom w:val="outset" w:sz="6" w:space="0" w:color="auto"/>
              <w:right w:val="outset" w:sz="6" w:space="0" w:color="auto"/>
            </w:tcBorders>
          </w:tcPr>
          <w:p w14:paraId="41DEF625"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2195B293" w14:textId="77777777" w:rsidR="00FE7888" w:rsidRPr="00A854F5" w:rsidRDefault="00FE7888" w:rsidP="00FE7888">
            <w:pPr>
              <w:widowControl w:val="0"/>
              <w:spacing w:line="264" w:lineRule="auto"/>
              <w:ind w:left="67" w:right="39"/>
              <w:rPr>
                <w:b/>
                <w:noProof/>
                <w:sz w:val="26"/>
                <w:szCs w:val="26"/>
                <w:lang w:val="vi-VN"/>
              </w:rPr>
            </w:pPr>
            <w:r w:rsidRPr="00A854F5">
              <w:rPr>
                <w:bCs/>
                <w:sz w:val="26"/>
                <w:szCs w:val="26"/>
                <w:lang w:val="vi-V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tcPr>
          <w:p w14:paraId="06F06FAC" w14:textId="77777777" w:rsidR="00FE7888" w:rsidRPr="00A854F5" w:rsidRDefault="00FE7888" w:rsidP="00FE7888">
            <w:pPr>
              <w:widowControl w:val="0"/>
              <w:spacing w:line="264" w:lineRule="auto"/>
              <w:jc w:val="center"/>
              <w:outlineLvl w:val="2"/>
              <w:rPr>
                <w:noProof/>
                <w:sz w:val="26"/>
                <w:szCs w:val="26"/>
                <w:lang w:val="vi-VN"/>
              </w:rPr>
            </w:pPr>
            <w:r w:rsidRPr="00A854F5">
              <w:rPr>
                <w:noProof/>
                <w:sz w:val="26"/>
                <w:szCs w:val="26"/>
                <w:lang w:val="vi-VN"/>
              </w:rPr>
              <w:t>Không đạt</w:t>
            </w:r>
          </w:p>
        </w:tc>
      </w:tr>
      <w:tr w:rsidR="00A854F5" w:rsidRPr="00A854F5" w14:paraId="3F7237D5" w14:textId="77777777" w:rsidTr="00FE7888">
        <w:tc>
          <w:tcPr>
            <w:tcW w:w="876" w:type="dxa"/>
            <w:tcBorders>
              <w:top w:val="single" w:sz="0" w:space="0" w:color="auto"/>
              <w:left w:val="outset" w:sz="6" w:space="0" w:color="auto"/>
              <w:bottom w:val="outset" w:sz="6" w:space="0" w:color="auto"/>
              <w:right w:val="outset" w:sz="6" w:space="0" w:color="auto"/>
            </w:tcBorders>
          </w:tcPr>
          <w:p w14:paraId="73886EC9" w14:textId="77777777" w:rsidR="007E7AE2" w:rsidRPr="00A854F5" w:rsidRDefault="007E7AE2" w:rsidP="007E7AE2">
            <w:pPr>
              <w:suppressAutoHyphens/>
              <w:ind w:right="-72"/>
              <w:jc w:val="center"/>
              <w:rPr>
                <w:b/>
                <w:noProof/>
                <w:spacing w:val="-4"/>
                <w:sz w:val="26"/>
                <w:szCs w:val="26"/>
              </w:rPr>
            </w:pPr>
            <w:r w:rsidRPr="00A854F5">
              <w:rPr>
                <w:b/>
                <w:noProof/>
                <w:spacing w:val="-4"/>
                <w:sz w:val="26"/>
                <w:szCs w:val="26"/>
              </w:rPr>
              <w:t>2</w:t>
            </w:r>
          </w:p>
        </w:tc>
        <w:tc>
          <w:tcPr>
            <w:tcW w:w="6806" w:type="dxa"/>
            <w:tcBorders>
              <w:top w:val="single" w:sz="0" w:space="0" w:color="auto"/>
              <w:left w:val="outset" w:sz="6" w:space="0" w:color="auto"/>
              <w:bottom w:val="outset" w:sz="6" w:space="0" w:color="auto"/>
              <w:right w:val="outset" w:sz="6" w:space="0" w:color="auto"/>
            </w:tcBorders>
            <w:vAlign w:val="center"/>
          </w:tcPr>
          <w:p w14:paraId="540F1931" w14:textId="77777777" w:rsidR="007E7AE2" w:rsidRPr="00A854F5" w:rsidRDefault="007E7AE2" w:rsidP="007E7AE2">
            <w:pPr>
              <w:widowControl w:val="0"/>
              <w:spacing w:line="264" w:lineRule="auto"/>
              <w:ind w:left="67" w:right="39"/>
              <w:rPr>
                <w:b/>
                <w:noProof/>
                <w:sz w:val="26"/>
                <w:szCs w:val="26"/>
                <w:lang w:val="vi-VN"/>
              </w:rPr>
            </w:pPr>
            <w:r w:rsidRPr="00A854F5">
              <w:rPr>
                <w:b/>
                <w:noProof/>
                <w:sz w:val="26"/>
                <w:szCs w:val="26"/>
                <w:lang w:val="vi-VN"/>
              </w:rPr>
              <w:t>Tiến độ thi công:</w:t>
            </w:r>
          </w:p>
        </w:tc>
        <w:tc>
          <w:tcPr>
            <w:tcW w:w="1351" w:type="dxa"/>
            <w:tcBorders>
              <w:top w:val="single" w:sz="0" w:space="0" w:color="auto"/>
              <w:left w:val="outset" w:sz="6" w:space="0" w:color="auto"/>
              <w:bottom w:val="outset" w:sz="6" w:space="0" w:color="auto"/>
              <w:right w:val="outset" w:sz="6" w:space="0" w:color="auto"/>
            </w:tcBorders>
          </w:tcPr>
          <w:p w14:paraId="62465686" w14:textId="77777777" w:rsidR="007E7AE2" w:rsidRPr="00A854F5" w:rsidRDefault="007E7AE2" w:rsidP="007E7AE2">
            <w:pPr>
              <w:widowControl w:val="0"/>
              <w:spacing w:line="264" w:lineRule="auto"/>
              <w:jc w:val="center"/>
              <w:outlineLvl w:val="2"/>
              <w:rPr>
                <w:noProof/>
                <w:sz w:val="26"/>
                <w:szCs w:val="26"/>
                <w:lang w:val="vi-VN"/>
              </w:rPr>
            </w:pPr>
          </w:p>
        </w:tc>
      </w:tr>
      <w:tr w:rsidR="00A854F5" w:rsidRPr="00A854F5" w14:paraId="10733300" w14:textId="77777777" w:rsidTr="00FE7888">
        <w:tc>
          <w:tcPr>
            <w:tcW w:w="876" w:type="dxa"/>
            <w:tcBorders>
              <w:top w:val="single" w:sz="0" w:space="0" w:color="auto"/>
              <w:left w:val="outset" w:sz="6" w:space="0" w:color="auto"/>
              <w:bottom w:val="outset" w:sz="6" w:space="0" w:color="auto"/>
              <w:right w:val="outset" w:sz="6" w:space="0" w:color="auto"/>
            </w:tcBorders>
          </w:tcPr>
          <w:p w14:paraId="1BD4C876" w14:textId="77777777" w:rsidR="007E7AE2" w:rsidRPr="00A854F5" w:rsidRDefault="007E7AE2" w:rsidP="007E7AE2">
            <w:pPr>
              <w:suppressAutoHyphens/>
              <w:ind w:right="-72"/>
              <w:jc w:val="center"/>
              <w:rPr>
                <w:b/>
                <w:noProof/>
                <w:spacing w:val="-4"/>
                <w:sz w:val="26"/>
                <w:szCs w:val="26"/>
                <w:lang w:val="vi-VN"/>
              </w:rPr>
            </w:pPr>
            <w:r w:rsidRPr="00A854F5">
              <w:rPr>
                <w:b/>
                <w:i/>
                <w:iCs/>
                <w:noProof/>
                <w:spacing w:val="-4"/>
                <w:sz w:val="26"/>
                <w:szCs w:val="26"/>
              </w:rPr>
              <w:t>2</w:t>
            </w:r>
            <w:r w:rsidRPr="00A854F5">
              <w:rPr>
                <w:b/>
                <w:i/>
                <w:iCs/>
                <w:noProof/>
                <w:spacing w:val="-4"/>
                <w:sz w:val="26"/>
                <w:szCs w:val="26"/>
                <w:lang w:val="vi-VN"/>
              </w:rPr>
              <w:t>.1</w:t>
            </w:r>
          </w:p>
        </w:tc>
        <w:tc>
          <w:tcPr>
            <w:tcW w:w="6806" w:type="dxa"/>
            <w:tcBorders>
              <w:top w:val="single" w:sz="0" w:space="0" w:color="auto"/>
              <w:left w:val="outset" w:sz="6" w:space="0" w:color="auto"/>
              <w:bottom w:val="outset" w:sz="6" w:space="0" w:color="auto"/>
              <w:right w:val="outset" w:sz="6" w:space="0" w:color="auto"/>
            </w:tcBorders>
            <w:vAlign w:val="center"/>
          </w:tcPr>
          <w:p w14:paraId="4D1B27CA" w14:textId="1D1B8CFB" w:rsidR="007E7AE2" w:rsidRPr="00A854F5" w:rsidRDefault="007E7AE2" w:rsidP="006C315C">
            <w:pPr>
              <w:widowControl w:val="0"/>
              <w:spacing w:line="264" w:lineRule="auto"/>
              <w:ind w:left="67" w:right="39"/>
              <w:rPr>
                <w:b/>
                <w:noProof/>
                <w:sz w:val="26"/>
                <w:szCs w:val="26"/>
                <w:lang w:val="vi-VN"/>
              </w:rPr>
            </w:pPr>
            <w:r w:rsidRPr="00A854F5">
              <w:rPr>
                <w:b/>
                <w:i/>
                <w:iCs/>
                <w:noProof/>
                <w:sz w:val="26"/>
                <w:szCs w:val="26"/>
                <w:lang w:val="vi-VN"/>
              </w:rPr>
              <w:t>Thời gian thi công</w:t>
            </w:r>
            <w:r w:rsidR="00294F39" w:rsidRPr="00A854F5">
              <w:rPr>
                <w:b/>
                <w:i/>
                <w:iCs/>
                <w:noProof/>
                <w:sz w:val="26"/>
                <w:szCs w:val="26"/>
                <w:lang w:val="vi-VN"/>
              </w:rPr>
              <w:t xml:space="preserve">: </w:t>
            </w:r>
            <w:r w:rsidR="00AF3760" w:rsidRPr="00A854F5">
              <w:rPr>
                <w:b/>
                <w:i/>
                <w:iCs/>
                <w:noProof/>
                <w:sz w:val="26"/>
                <w:szCs w:val="26"/>
                <w:lang w:val="vi-VN"/>
              </w:rPr>
              <w:t xml:space="preserve">Không vượt quá </w:t>
            </w:r>
            <w:r w:rsidR="006C315C" w:rsidRPr="00A854F5">
              <w:rPr>
                <w:b/>
                <w:i/>
                <w:iCs/>
                <w:noProof/>
                <w:sz w:val="26"/>
                <w:szCs w:val="26"/>
              </w:rPr>
              <w:t>12</w:t>
            </w:r>
            <w:r w:rsidR="00136857" w:rsidRPr="00A854F5">
              <w:rPr>
                <w:b/>
                <w:i/>
                <w:iCs/>
                <w:noProof/>
                <w:sz w:val="26"/>
                <w:szCs w:val="26"/>
                <w:lang w:val="vi-VN"/>
              </w:rPr>
              <w:t>0</w:t>
            </w:r>
            <w:r w:rsidR="00294F39" w:rsidRPr="00A854F5">
              <w:rPr>
                <w:b/>
                <w:i/>
                <w:iCs/>
                <w:noProof/>
                <w:sz w:val="26"/>
                <w:szCs w:val="26"/>
                <w:lang w:val="vi-VN"/>
              </w:rPr>
              <w:t xml:space="preserve"> ngày</w:t>
            </w:r>
          </w:p>
        </w:tc>
        <w:tc>
          <w:tcPr>
            <w:tcW w:w="1351" w:type="dxa"/>
            <w:tcBorders>
              <w:top w:val="single" w:sz="0" w:space="0" w:color="auto"/>
              <w:left w:val="outset" w:sz="6" w:space="0" w:color="auto"/>
              <w:bottom w:val="outset" w:sz="6" w:space="0" w:color="auto"/>
              <w:right w:val="outset" w:sz="6" w:space="0" w:color="auto"/>
            </w:tcBorders>
          </w:tcPr>
          <w:p w14:paraId="25D250D1" w14:textId="77777777" w:rsidR="007E7AE2" w:rsidRPr="00A854F5" w:rsidRDefault="007E7AE2" w:rsidP="007E7AE2">
            <w:pPr>
              <w:widowControl w:val="0"/>
              <w:spacing w:line="264" w:lineRule="auto"/>
              <w:jc w:val="center"/>
              <w:outlineLvl w:val="2"/>
              <w:rPr>
                <w:noProof/>
                <w:sz w:val="26"/>
                <w:szCs w:val="26"/>
                <w:lang w:val="vi-VN"/>
              </w:rPr>
            </w:pPr>
          </w:p>
        </w:tc>
      </w:tr>
      <w:tr w:rsidR="00A854F5" w:rsidRPr="00A854F5" w14:paraId="1E71878B" w14:textId="77777777" w:rsidTr="00FE7888">
        <w:tc>
          <w:tcPr>
            <w:tcW w:w="876" w:type="dxa"/>
            <w:tcBorders>
              <w:top w:val="single" w:sz="0" w:space="0" w:color="auto"/>
              <w:left w:val="outset" w:sz="6" w:space="0" w:color="auto"/>
              <w:bottom w:val="outset" w:sz="6" w:space="0" w:color="auto"/>
              <w:right w:val="outset" w:sz="6" w:space="0" w:color="auto"/>
            </w:tcBorders>
          </w:tcPr>
          <w:p w14:paraId="2E784F02" w14:textId="77777777" w:rsidR="007E7AE2" w:rsidRPr="00A854F5" w:rsidRDefault="007E7AE2" w:rsidP="007E7AE2">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587BC88E" w14:textId="77777777" w:rsidR="007E7AE2" w:rsidRPr="00A854F5" w:rsidRDefault="007E7AE2" w:rsidP="007E7AE2">
            <w:pPr>
              <w:widowControl w:val="0"/>
              <w:spacing w:line="264" w:lineRule="auto"/>
              <w:ind w:left="67" w:right="39"/>
              <w:rPr>
                <w:b/>
                <w:noProof/>
                <w:sz w:val="26"/>
                <w:szCs w:val="26"/>
                <w:lang w:val="vi-VN"/>
              </w:rPr>
            </w:pPr>
            <w:r w:rsidRPr="00A854F5">
              <w:rPr>
                <w:noProof/>
                <w:sz w:val="26"/>
                <w:szCs w:val="26"/>
                <w:lang w:val="vi-VN" w:eastAsia="zh-CN"/>
              </w:rPr>
              <w:t xml:space="preserve">Đề xuất thời gian hoàn thành công trình không vượt quá yêu cầu của E-HSMT </w:t>
            </w:r>
            <w:r w:rsidRPr="00A854F5">
              <w:rPr>
                <w:i/>
                <w:noProof/>
                <w:sz w:val="26"/>
                <w:szCs w:val="26"/>
                <w:lang w:val="vi-VN" w:eastAsia="zh-CN"/>
              </w:rPr>
              <w:t>(ngày được tính liên tục kể từ ngày khởi công bao gồm ngày nghỉ, lễ, tết và có tính điều kiện thời tiết kể từ ngày khởi công theo quy định của pháp luật).</w:t>
            </w:r>
          </w:p>
        </w:tc>
        <w:tc>
          <w:tcPr>
            <w:tcW w:w="1351" w:type="dxa"/>
            <w:tcBorders>
              <w:top w:val="single" w:sz="0" w:space="0" w:color="auto"/>
              <w:left w:val="outset" w:sz="6" w:space="0" w:color="auto"/>
              <w:bottom w:val="outset" w:sz="6" w:space="0" w:color="auto"/>
              <w:right w:val="outset" w:sz="6" w:space="0" w:color="auto"/>
            </w:tcBorders>
          </w:tcPr>
          <w:p w14:paraId="1FC9DEB5" w14:textId="77777777" w:rsidR="007E7AE2" w:rsidRPr="00A854F5" w:rsidRDefault="007E7AE2" w:rsidP="007E7AE2">
            <w:pPr>
              <w:widowControl w:val="0"/>
              <w:spacing w:line="264" w:lineRule="auto"/>
              <w:jc w:val="center"/>
              <w:outlineLvl w:val="2"/>
              <w:rPr>
                <w:noProof/>
                <w:sz w:val="26"/>
                <w:szCs w:val="26"/>
                <w:lang w:val="vi-VN"/>
              </w:rPr>
            </w:pPr>
            <w:r w:rsidRPr="00A854F5">
              <w:rPr>
                <w:noProof/>
                <w:sz w:val="26"/>
                <w:szCs w:val="26"/>
                <w:lang w:val="vi-VN"/>
              </w:rPr>
              <w:t>Đạt</w:t>
            </w:r>
          </w:p>
        </w:tc>
      </w:tr>
      <w:tr w:rsidR="00A854F5" w:rsidRPr="00A854F5" w14:paraId="619FB458" w14:textId="77777777" w:rsidTr="00FE7888">
        <w:tc>
          <w:tcPr>
            <w:tcW w:w="876" w:type="dxa"/>
            <w:tcBorders>
              <w:top w:val="single" w:sz="0" w:space="0" w:color="auto"/>
              <w:left w:val="outset" w:sz="6" w:space="0" w:color="auto"/>
              <w:bottom w:val="outset" w:sz="6" w:space="0" w:color="auto"/>
              <w:right w:val="outset" w:sz="6" w:space="0" w:color="auto"/>
            </w:tcBorders>
          </w:tcPr>
          <w:p w14:paraId="0469A568" w14:textId="77777777" w:rsidR="007E7AE2" w:rsidRPr="00A854F5" w:rsidRDefault="007E7AE2" w:rsidP="007E7AE2">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63FB4C50" w14:textId="77777777" w:rsidR="007E7AE2" w:rsidRPr="00A854F5" w:rsidRDefault="007E7AE2" w:rsidP="007E7AE2">
            <w:pPr>
              <w:widowControl w:val="0"/>
              <w:spacing w:line="264" w:lineRule="auto"/>
              <w:ind w:left="67" w:right="39"/>
              <w:rPr>
                <w:b/>
                <w:noProof/>
                <w:sz w:val="26"/>
                <w:szCs w:val="26"/>
                <w:lang w:val="vi-VN"/>
              </w:rPr>
            </w:pPr>
            <w:r w:rsidRPr="00A854F5">
              <w:rPr>
                <w:bCs/>
                <w:noProof/>
                <w:sz w:val="26"/>
                <w:szCs w:val="26"/>
                <w:lang w:val="vi-VN" w:eastAsia="zh-C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tcPr>
          <w:p w14:paraId="3AAB887B" w14:textId="77777777" w:rsidR="007E7AE2" w:rsidRPr="00A854F5" w:rsidRDefault="007E7AE2" w:rsidP="007E7AE2">
            <w:pPr>
              <w:widowControl w:val="0"/>
              <w:spacing w:line="264" w:lineRule="auto"/>
              <w:jc w:val="center"/>
              <w:outlineLvl w:val="2"/>
              <w:rPr>
                <w:noProof/>
                <w:sz w:val="26"/>
                <w:szCs w:val="26"/>
                <w:lang w:val="vi-VN"/>
              </w:rPr>
            </w:pPr>
            <w:r w:rsidRPr="00A854F5">
              <w:rPr>
                <w:noProof/>
                <w:sz w:val="26"/>
                <w:szCs w:val="26"/>
                <w:lang w:val="vi-VN"/>
              </w:rPr>
              <w:t>Không đạt</w:t>
            </w:r>
          </w:p>
        </w:tc>
      </w:tr>
      <w:tr w:rsidR="00A854F5" w:rsidRPr="00A854F5" w14:paraId="49843DEA" w14:textId="77777777" w:rsidTr="00FE7888">
        <w:tc>
          <w:tcPr>
            <w:tcW w:w="876" w:type="dxa"/>
            <w:tcBorders>
              <w:top w:val="single" w:sz="0" w:space="0" w:color="auto"/>
              <w:left w:val="outset" w:sz="6" w:space="0" w:color="auto"/>
              <w:bottom w:val="outset" w:sz="6" w:space="0" w:color="auto"/>
              <w:right w:val="outset" w:sz="6" w:space="0" w:color="auto"/>
            </w:tcBorders>
          </w:tcPr>
          <w:p w14:paraId="46D66FC1" w14:textId="77777777" w:rsidR="007E7AE2" w:rsidRPr="00A854F5" w:rsidRDefault="007E7AE2" w:rsidP="007E7AE2">
            <w:pPr>
              <w:suppressAutoHyphens/>
              <w:ind w:right="-72"/>
              <w:jc w:val="center"/>
              <w:rPr>
                <w:b/>
                <w:noProof/>
                <w:spacing w:val="-4"/>
                <w:sz w:val="26"/>
                <w:szCs w:val="26"/>
                <w:lang w:val="vi-VN"/>
              </w:rPr>
            </w:pPr>
            <w:r w:rsidRPr="00A854F5">
              <w:rPr>
                <w:b/>
                <w:i/>
                <w:iCs/>
                <w:noProof/>
                <w:spacing w:val="-4"/>
                <w:sz w:val="26"/>
                <w:szCs w:val="26"/>
              </w:rPr>
              <w:t>2</w:t>
            </w:r>
            <w:r w:rsidRPr="00A854F5">
              <w:rPr>
                <w:b/>
                <w:i/>
                <w:iCs/>
                <w:noProof/>
                <w:spacing w:val="-4"/>
                <w:sz w:val="26"/>
                <w:szCs w:val="26"/>
                <w:lang w:val="vi-VN"/>
              </w:rPr>
              <w:t>.2</w:t>
            </w:r>
          </w:p>
        </w:tc>
        <w:tc>
          <w:tcPr>
            <w:tcW w:w="6806" w:type="dxa"/>
            <w:tcBorders>
              <w:top w:val="single" w:sz="0" w:space="0" w:color="auto"/>
              <w:left w:val="outset" w:sz="6" w:space="0" w:color="auto"/>
              <w:bottom w:val="outset" w:sz="6" w:space="0" w:color="auto"/>
              <w:right w:val="outset" w:sz="6" w:space="0" w:color="auto"/>
            </w:tcBorders>
            <w:vAlign w:val="center"/>
          </w:tcPr>
          <w:p w14:paraId="57217916" w14:textId="09274209" w:rsidR="007E7AE2" w:rsidRPr="00A854F5" w:rsidRDefault="00ED53C5" w:rsidP="007E7AE2">
            <w:pPr>
              <w:widowControl w:val="0"/>
              <w:spacing w:line="264" w:lineRule="auto"/>
              <w:ind w:left="67" w:right="39"/>
              <w:rPr>
                <w:b/>
                <w:i/>
                <w:iCs/>
                <w:noProof/>
                <w:sz w:val="26"/>
                <w:szCs w:val="26"/>
                <w:lang w:val="vi-VN"/>
              </w:rPr>
            </w:pPr>
            <w:r w:rsidRPr="00A854F5">
              <w:rPr>
                <w:b/>
                <w:i/>
                <w:iCs/>
                <w:noProof/>
                <w:sz w:val="26"/>
                <w:szCs w:val="26"/>
              </w:rPr>
              <w:t xml:space="preserve">- </w:t>
            </w:r>
            <w:r w:rsidR="007E7AE2" w:rsidRPr="00A854F5">
              <w:rPr>
                <w:b/>
                <w:i/>
                <w:iCs/>
                <w:noProof/>
                <w:sz w:val="26"/>
                <w:szCs w:val="26"/>
                <w:lang w:val="vi-VN"/>
              </w:rPr>
              <w:t>Biểu đồ tiến độ thi công (bằng sơ đồ ngang)</w:t>
            </w:r>
          </w:p>
          <w:p w14:paraId="4151B0C1" w14:textId="42EDA76F" w:rsidR="00AB0B60" w:rsidRPr="00A854F5" w:rsidRDefault="00ED53C5" w:rsidP="007E7AE2">
            <w:pPr>
              <w:widowControl w:val="0"/>
              <w:spacing w:line="264" w:lineRule="auto"/>
              <w:ind w:left="67" w:right="39"/>
              <w:rPr>
                <w:b/>
                <w:i/>
                <w:iCs/>
                <w:noProof/>
                <w:sz w:val="26"/>
                <w:szCs w:val="26"/>
              </w:rPr>
            </w:pPr>
            <w:r w:rsidRPr="00A854F5">
              <w:rPr>
                <w:b/>
                <w:i/>
                <w:iCs/>
                <w:noProof/>
                <w:sz w:val="26"/>
                <w:szCs w:val="26"/>
              </w:rPr>
              <w:t xml:space="preserve">- </w:t>
            </w:r>
            <w:r w:rsidR="00AB0B60" w:rsidRPr="00A854F5">
              <w:rPr>
                <w:b/>
                <w:i/>
                <w:iCs/>
                <w:noProof/>
                <w:sz w:val="26"/>
                <w:szCs w:val="26"/>
              </w:rPr>
              <w:t>Biểu đồ nhân lực, Biểu đồ bố trí nhân công</w:t>
            </w:r>
          </w:p>
          <w:p w14:paraId="075654A5" w14:textId="334FE4D7" w:rsidR="00AB0B60" w:rsidRPr="00A854F5" w:rsidRDefault="00ED53C5" w:rsidP="007E7AE2">
            <w:pPr>
              <w:widowControl w:val="0"/>
              <w:spacing w:line="264" w:lineRule="auto"/>
              <w:ind w:left="67" w:right="39"/>
              <w:rPr>
                <w:b/>
                <w:i/>
                <w:iCs/>
                <w:noProof/>
                <w:sz w:val="26"/>
                <w:szCs w:val="26"/>
              </w:rPr>
            </w:pPr>
            <w:r w:rsidRPr="00A854F5">
              <w:rPr>
                <w:b/>
                <w:i/>
                <w:iCs/>
                <w:noProof/>
                <w:sz w:val="26"/>
                <w:szCs w:val="26"/>
              </w:rPr>
              <w:t xml:space="preserve">- </w:t>
            </w:r>
            <w:r w:rsidR="00AB0B60" w:rsidRPr="00A854F5">
              <w:rPr>
                <w:b/>
                <w:i/>
                <w:iCs/>
                <w:noProof/>
                <w:sz w:val="26"/>
                <w:szCs w:val="26"/>
              </w:rPr>
              <w:t>Biểu đồ thiết bị</w:t>
            </w:r>
          </w:p>
          <w:p w14:paraId="2B8A2C83" w14:textId="7892BC85" w:rsidR="00AB0B60" w:rsidRPr="00A854F5" w:rsidRDefault="00ED53C5" w:rsidP="007E7AE2">
            <w:pPr>
              <w:widowControl w:val="0"/>
              <w:spacing w:line="264" w:lineRule="auto"/>
              <w:ind w:left="67" w:right="39"/>
              <w:rPr>
                <w:b/>
                <w:noProof/>
                <w:sz w:val="26"/>
                <w:szCs w:val="26"/>
              </w:rPr>
            </w:pPr>
            <w:r w:rsidRPr="00A854F5">
              <w:rPr>
                <w:b/>
                <w:i/>
                <w:iCs/>
                <w:noProof/>
                <w:sz w:val="26"/>
                <w:szCs w:val="26"/>
              </w:rPr>
              <w:t xml:space="preserve">- </w:t>
            </w:r>
            <w:r w:rsidR="00AB0B60" w:rsidRPr="00A854F5">
              <w:rPr>
                <w:b/>
                <w:i/>
                <w:iCs/>
                <w:noProof/>
                <w:sz w:val="26"/>
                <w:szCs w:val="26"/>
              </w:rPr>
              <w:t>Biểu đồ vật tư</w:t>
            </w:r>
          </w:p>
        </w:tc>
        <w:tc>
          <w:tcPr>
            <w:tcW w:w="1351" w:type="dxa"/>
            <w:tcBorders>
              <w:top w:val="single" w:sz="0" w:space="0" w:color="auto"/>
              <w:left w:val="outset" w:sz="6" w:space="0" w:color="auto"/>
              <w:bottom w:val="outset" w:sz="6" w:space="0" w:color="auto"/>
              <w:right w:val="outset" w:sz="6" w:space="0" w:color="auto"/>
            </w:tcBorders>
          </w:tcPr>
          <w:p w14:paraId="6EDA588E" w14:textId="77777777" w:rsidR="007E7AE2" w:rsidRPr="00A854F5" w:rsidRDefault="007E7AE2" w:rsidP="007E7AE2">
            <w:pPr>
              <w:widowControl w:val="0"/>
              <w:spacing w:line="264" w:lineRule="auto"/>
              <w:jc w:val="center"/>
              <w:outlineLvl w:val="2"/>
              <w:rPr>
                <w:noProof/>
                <w:sz w:val="26"/>
                <w:szCs w:val="26"/>
                <w:lang w:val="vi-VN"/>
              </w:rPr>
            </w:pPr>
          </w:p>
        </w:tc>
      </w:tr>
      <w:tr w:rsidR="00A854F5" w:rsidRPr="00A854F5" w14:paraId="0A20009D" w14:textId="77777777" w:rsidTr="00FE7888">
        <w:tc>
          <w:tcPr>
            <w:tcW w:w="876" w:type="dxa"/>
            <w:tcBorders>
              <w:top w:val="single" w:sz="0" w:space="0" w:color="auto"/>
              <w:left w:val="outset" w:sz="6" w:space="0" w:color="auto"/>
              <w:bottom w:val="outset" w:sz="6" w:space="0" w:color="auto"/>
              <w:right w:val="outset" w:sz="6" w:space="0" w:color="auto"/>
            </w:tcBorders>
          </w:tcPr>
          <w:p w14:paraId="71481D6F" w14:textId="77777777" w:rsidR="007E7AE2" w:rsidRPr="00A854F5" w:rsidRDefault="007E7AE2" w:rsidP="007E7AE2">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5AFFABA1" w14:textId="77777777" w:rsidR="007E7AE2" w:rsidRPr="00A854F5" w:rsidRDefault="007E7AE2" w:rsidP="007E7AE2">
            <w:pPr>
              <w:widowControl w:val="0"/>
              <w:spacing w:line="264" w:lineRule="auto"/>
              <w:ind w:left="67" w:right="39"/>
              <w:rPr>
                <w:noProof/>
                <w:sz w:val="26"/>
                <w:szCs w:val="26"/>
                <w:lang w:val="vi-VN"/>
              </w:rPr>
            </w:pPr>
            <w:r w:rsidRPr="00A854F5">
              <w:rPr>
                <w:noProof/>
                <w:sz w:val="26"/>
                <w:szCs w:val="26"/>
                <w:lang w:val="vi-VN"/>
              </w:rPr>
              <w:t>- Có Biểu đồ tiến độ thi công tổng thể và thể hiện chi tiết cho từng hạng mục công việc (bằng sơ đồ ngang) hợp lý, khả thi, phù hợp với biện pháp tổ chức thi công và đáp ứng yêu cầu kỹ thuật, chỉ dẫn kỹ thuật nêu trong E-HSMT.</w:t>
            </w:r>
          </w:p>
          <w:p w14:paraId="647D490A" w14:textId="77777777" w:rsidR="002340DF" w:rsidRPr="00A854F5" w:rsidRDefault="002340DF" w:rsidP="002340DF">
            <w:pPr>
              <w:widowControl w:val="0"/>
              <w:spacing w:line="264" w:lineRule="auto"/>
              <w:ind w:left="67" w:right="39"/>
              <w:rPr>
                <w:noProof/>
                <w:sz w:val="26"/>
                <w:szCs w:val="26"/>
                <w:lang w:val="vi-VN"/>
              </w:rPr>
            </w:pPr>
            <w:r w:rsidRPr="00A854F5">
              <w:rPr>
                <w:noProof/>
                <w:sz w:val="26"/>
                <w:szCs w:val="26"/>
                <w:lang w:val="vi-VN"/>
              </w:rPr>
              <w:t>Nhà thầu phải lập biểu đồ tiến độ thi công, biểu đồ nhân lực, biểu đồ thiết bị, biểu đồ vật tư chi tiết của từng công việc theo bảng kê hạng mục công việc (Mẫu số 01A) và phải phù hợp với biện pháp thi công, định mức xây dựng, điều kiện thực tế tại công trường và phải đáp ứng yêu cầu cụ thể tại chương V - Nhà thầu có bản cam kết thực hiện đúng tiến độ nêu trên, nếu vi phạm chậm tiến độ hơn 02 lần sẽ bị Chủ đầu tư chấm dứt hợp đồng.</w:t>
            </w:r>
          </w:p>
          <w:p w14:paraId="3567F002" w14:textId="77777777" w:rsidR="002340DF" w:rsidRPr="00A854F5" w:rsidRDefault="002340DF" w:rsidP="002340DF">
            <w:pPr>
              <w:widowControl w:val="0"/>
              <w:spacing w:line="264" w:lineRule="auto"/>
              <w:ind w:left="67" w:right="39"/>
              <w:rPr>
                <w:noProof/>
                <w:sz w:val="26"/>
                <w:szCs w:val="26"/>
              </w:rPr>
            </w:pPr>
            <w:r w:rsidRPr="00A854F5">
              <w:rPr>
                <w:noProof/>
                <w:sz w:val="26"/>
                <w:szCs w:val="26"/>
              </w:rPr>
              <w:t>Biểu tiến độ thi công phải đáp ứng yêu cầu cụ thể sau:</w:t>
            </w:r>
          </w:p>
          <w:p w14:paraId="6F6F3B5D" w14:textId="77777777" w:rsidR="002340DF" w:rsidRPr="00A854F5" w:rsidRDefault="002340DF" w:rsidP="002340DF">
            <w:pPr>
              <w:widowControl w:val="0"/>
              <w:spacing w:line="264" w:lineRule="auto"/>
              <w:ind w:left="67" w:right="39"/>
              <w:rPr>
                <w:noProof/>
                <w:sz w:val="26"/>
                <w:szCs w:val="26"/>
              </w:rPr>
            </w:pPr>
            <w:r w:rsidRPr="00A854F5">
              <w:rPr>
                <w:noProof/>
                <w:sz w:val="26"/>
                <w:szCs w:val="26"/>
              </w:rPr>
              <w:t>+ 50 ngày sau khi khởi công, thi công hoàn thành đạt &gt;=20% giá trị dự thầu.</w:t>
            </w:r>
          </w:p>
          <w:p w14:paraId="1945594C" w14:textId="77777777" w:rsidR="002340DF" w:rsidRPr="00A854F5" w:rsidRDefault="002340DF" w:rsidP="002340DF">
            <w:pPr>
              <w:widowControl w:val="0"/>
              <w:spacing w:line="264" w:lineRule="auto"/>
              <w:ind w:left="67" w:right="39"/>
              <w:rPr>
                <w:noProof/>
                <w:sz w:val="26"/>
                <w:szCs w:val="26"/>
              </w:rPr>
            </w:pPr>
            <w:r w:rsidRPr="00A854F5">
              <w:rPr>
                <w:noProof/>
                <w:sz w:val="26"/>
                <w:szCs w:val="26"/>
              </w:rPr>
              <w:t>+ 60 ngày sau khi khởi công, thi công hoàn thành đạt &gt;=35% giá trị dự thầu.</w:t>
            </w:r>
          </w:p>
          <w:p w14:paraId="147F6B7D" w14:textId="77777777" w:rsidR="002340DF" w:rsidRPr="00A854F5" w:rsidRDefault="002340DF" w:rsidP="002340DF">
            <w:pPr>
              <w:widowControl w:val="0"/>
              <w:spacing w:line="264" w:lineRule="auto"/>
              <w:ind w:left="67" w:right="39"/>
              <w:rPr>
                <w:noProof/>
                <w:sz w:val="26"/>
                <w:szCs w:val="26"/>
              </w:rPr>
            </w:pPr>
            <w:r w:rsidRPr="00A854F5">
              <w:rPr>
                <w:noProof/>
                <w:sz w:val="26"/>
                <w:szCs w:val="26"/>
              </w:rPr>
              <w:t>+ 80 ngày sau khi khởi công, thi công hoàn thành đạt &gt;=90% giá trị dự thầu.</w:t>
            </w:r>
          </w:p>
          <w:p w14:paraId="769E2CF2" w14:textId="774B5AB2" w:rsidR="0029126B" w:rsidRPr="00A854F5" w:rsidRDefault="002340DF" w:rsidP="002340DF">
            <w:pPr>
              <w:widowControl w:val="0"/>
              <w:spacing w:line="264" w:lineRule="auto"/>
              <w:ind w:left="67" w:right="39"/>
              <w:rPr>
                <w:b/>
                <w:noProof/>
                <w:sz w:val="26"/>
                <w:szCs w:val="26"/>
                <w:lang w:val="vi-VN"/>
              </w:rPr>
            </w:pPr>
            <w:r w:rsidRPr="00A854F5">
              <w:rPr>
                <w:noProof/>
                <w:sz w:val="26"/>
                <w:szCs w:val="26"/>
              </w:rPr>
              <w:t xml:space="preserve">+ 90 ngày sau khi khởi công, thi công hoàn thành đạt 100% giá </w:t>
            </w:r>
            <w:r w:rsidRPr="00A854F5">
              <w:rPr>
                <w:noProof/>
                <w:sz w:val="26"/>
                <w:szCs w:val="26"/>
              </w:rPr>
              <w:lastRenderedPageBreak/>
              <w:t>trị phần xây lắp trong bảng tổng hợp giá dự thầu và hoàn thành các phần việc theo hợp đồng (trừ nghĩa vụ bảo hành).</w:t>
            </w:r>
          </w:p>
        </w:tc>
        <w:tc>
          <w:tcPr>
            <w:tcW w:w="1351" w:type="dxa"/>
            <w:tcBorders>
              <w:top w:val="single" w:sz="0" w:space="0" w:color="auto"/>
              <w:left w:val="outset" w:sz="6" w:space="0" w:color="auto"/>
              <w:bottom w:val="outset" w:sz="6" w:space="0" w:color="auto"/>
              <w:right w:val="outset" w:sz="6" w:space="0" w:color="auto"/>
            </w:tcBorders>
          </w:tcPr>
          <w:p w14:paraId="2D2F4969" w14:textId="77777777" w:rsidR="007E7AE2" w:rsidRPr="00A854F5" w:rsidRDefault="007E7AE2" w:rsidP="007E7AE2">
            <w:pPr>
              <w:widowControl w:val="0"/>
              <w:spacing w:line="264" w:lineRule="auto"/>
              <w:jc w:val="center"/>
              <w:outlineLvl w:val="2"/>
              <w:rPr>
                <w:noProof/>
                <w:sz w:val="26"/>
                <w:szCs w:val="26"/>
                <w:lang w:val="vi-VN"/>
              </w:rPr>
            </w:pPr>
            <w:r w:rsidRPr="00A854F5">
              <w:rPr>
                <w:noProof/>
                <w:sz w:val="26"/>
                <w:szCs w:val="26"/>
                <w:lang w:val="vi-VN"/>
              </w:rPr>
              <w:lastRenderedPageBreak/>
              <w:t>Đạt</w:t>
            </w:r>
          </w:p>
        </w:tc>
      </w:tr>
      <w:tr w:rsidR="00A854F5" w:rsidRPr="00A854F5" w14:paraId="2FBD988C" w14:textId="77777777" w:rsidTr="00FE7888">
        <w:tc>
          <w:tcPr>
            <w:tcW w:w="876" w:type="dxa"/>
            <w:tcBorders>
              <w:top w:val="single" w:sz="0" w:space="0" w:color="auto"/>
              <w:left w:val="outset" w:sz="6" w:space="0" w:color="auto"/>
              <w:bottom w:val="outset" w:sz="6" w:space="0" w:color="auto"/>
              <w:right w:val="outset" w:sz="6" w:space="0" w:color="auto"/>
            </w:tcBorders>
          </w:tcPr>
          <w:p w14:paraId="08C434BF" w14:textId="77777777" w:rsidR="007E7AE2" w:rsidRPr="00A854F5" w:rsidRDefault="007E7AE2" w:rsidP="007E7AE2">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6A282F38" w14:textId="77777777" w:rsidR="007E7AE2" w:rsidRPr="00A854F5" w:rsidRDefault="007E7AE2" w:rsidP="007E7AE2">
            <w:pPr>
              <w:widowControl w:val="0"/>
              <w:spacing w:line="264" w:lineRule="auto"/>
              <w:ind w:left="67" w:right="39"/>
              <w:rPr>
                <w:b/>
                <w:noProof/>
                <w:sz w:val="26"/>
                <w:szCs w:val="26"/>
                <w:lang w:val="vi-VN"/>
              </w:rPr>
            </w:pPr>
            <w:r w:rsidRPr="00A854F5">
              <w:rPr>
                <w:bCs/>
                <w:noProof/>
                <w:sz w:val="26"/>
                <w:szCs w:val="26"/>
                <w:lang w:val="vi-VN" w:eastAsia="zh-C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tcPr>
          <w:p w14:paraId="22A85B26" w14:textId="77777777" w:rsidR="007E7AE2" w:rsidRPr="00A854F5" w:rsidRDefault="007E7AE2" w:rsidP="007E7AE2">
            <w:pPr>
              <w:widowControl w:val="0"/>
              <w:spacing w:line="264" w:lineRule="auto"/>
              <w:jc w:val="center"/>
              <w:outlineLvl w:val="2"/>
              <w:rPr>
                <w:noProof/>
                <w:sz w:val="26"/>
                <w:szCs w:val="26"/>
                <w:lang w:val="vi-VN"/>
              </w:rPr>
            </w:pPr>
            <w:r w:rsidRPr="00A854F5">
              <w:rPr>
                <w:noProof/>
                <w:sz w:val="26"/>
                <w:szCs w:val="26"/>
                <w:lang w:val="vi-VN"/>
              </w:rPr>
              <w:t>Không đạt</w:t>
            </w:r>
          </w:p>
        </w:tc>
      </w:tr>
      <w:tr w:rsidR="00A854F5" w:rsidRPr="00A854F5" w14:paraId="50FFDE18" w14:textId="77777777" w:rsidTr="00FE7888">
        <w:tc>
          <w:tcPr>
            <w:tcW w:w="876" w:type="dxa"/>
            <w:tcBorders>
              <w:top w:val="single" w:sz="0" w:space="0" w:color="auto"/>
              <w:left w:val="outset" w:sz="6" w:space="0" w:color="auto"/>
              <w:bottom w:val="outset" w:sz="6" w:space="0" w:color="auto"/>
              <w:right w:val="outset" w:sz="6" w:space="0" w:color="auto"/>
            </w:tcBorders>
          </w:tcPr>
          <w:p w14:paraId="1792013D" w14:textId="77777777" w:rsidR="007E7AE2" w:rsidRPr="00A854F5" w:rsidRDefault="007E7AE2" w:rsidP="007E7AE2">
            <w:pPr>
              <w:suppressAutoHyphens/>
              <w:ind w:right="-72"/>
              <w:jc w:val="center"/>
              <w:rPr>
                <w:b/>
                <w:noProof/>
                <w:spacing w:val="-4"/>
                <w:sz w:val="26"/>
                <w:szCs w:val="26"/>
                <w:lang w:val="vi-VN"/>
              </w:rPr>
            </w:pPr>
            <w:r w:rsidRPr="00A854F5">
              <w:rPr>
                <w:b/>
                <w:i/>
                <w:iCs/>
                <w:noProof/>
                <w:spacing w:val="-4"/>
                <w:sz w:val="26"/>
                <w:szCs w:val="26"/>
                <w:lang w:eastAsia="zh-CN"/>
              </w:rPr>
              <w:t>2.</w:t>
            </w:r>
            <w:r w:rsidRPr="00A854F5">
              <w:rPr>
                <w:b/>
                <w:i/>
                <w:iCs/>
                <w:noProof/>
                <w:spacing w:val="-4"/>
                <w:sz w:val="26"/>
                <w:szCs w:val="26"/>
                <w:lang w:val="vi-VN" w:eastAsia="zh-CN"/>
              </w:rPr>
              <w:t>3</w:t>
            </w:r>
          </w:p>
        </w:tc>
        <w:tc>
          <w:tcPr>
            <w:tcW w:w="6806" w:type="dxa"/>
            <w:tcBorders>
              <w:top w:val="single" w:sz="0" w:space="0" w:color="auto"/>
              <w:left w:val="outset" w:sz="6" w:space="0" w:color="auto"/>
              <w:bottom w:val="outset" w:sz="6" w:space="0" w:color="auto"/>
              <w:right w:val="outset" w:sz="6" w:space="0" w:color="auto"/>
            </w:tcBorders>
            <w:vAlign w:val="center"/>
          </w:tcPr>
          <w:p w14:paraId="5746347C" w14:textId="77777777" w:rsidR="007E7AE2" w:rsidRPr="00A854F5" w:rsidRDefault="007E7AE2" w:rsidP="000163D2">
            <w:pPr>
              <w:widowControl w:val="0"/>
              <w:spacing w:line="264" w:lineRule="auto"/>
              <w:ind w:left="67" w:right="39"/>
              <w:rPr>
                <w:b/>
                <w:i/>
                <w:iCs/>
                <w:sz w:val="26"/>
                <w:szCs w:val="26"/>
                <w:lang w:val="vi-VN" w:eastAsia="zh-CN"/>
              </w:rPr>
            </w:pPr>
            <w:r w:rsidRPr="00A854F5">
              <w:rPr>
                <w:b/>
                <w:bCs/>
                <w:i/>
                <w:iCs/>
                <w:noProof/>
                <w:sz w:val="26"/>
                <w:szCs w:val="26"/>
                <w:lang w:val="vi-VN" w:eastAsia="zh-CN"/>
              </w:rPr>
              <w:t xml:space="preserve">Tính </w:t>
            </w:r>
            <w:r w:rsidRPr="00A854F5">
              <w:rPr>
                <w:b/>
                <w:i/>
                <w:iCs/>
                <w:sz w:val="26"/>
                <w:szCs w:val="26"/>
                <w:lang w:val="vi-VN" w:eastAsia="zh-CN"/>
              </w:rPr>
              <w:t>phù hợp của biểu tiến độ thi công:</w:t>
            </w:r>
          </w:p>
          <w:p w14:paraId="3B586325" w14:textId="77777777" w:rsidR="007E7AE2" w:rsidRPr="00A854F5" w:rsidRDefault="007E7AE2" w:rsidP="000163D2">
            <w:pPr>
              <w:widowControl w:val="0"/>
              <w:spacing w:line="264" w:lineRule="auto"/>
              <w:ind w:left="67" w:right="39"/>
              <w:rPr>
                <w:b/>
                <w:i/>
                <w:iCs/>
                <w:sz w:val="26"/>
                <w:szCs w:val="26"/>
                <w:lang w:val="vi-VN" w:eastAsia="zh-CN"/>
              </w:rPr>
            </w:pPr>
            <w:r w:rsidRPr="00A854F5">
              <w:rPr>
                <w:b/>
                <w:i/>
                <w:iCs/>
                <w:sz w:val="26"/>
                <w:szCs w:val="26"/>
                <w:lang w:val="vi-VN" w:eastAsia="zh-CN"/>
              </w:rPr>
              <w:t>a) Giữa bố trí nhân lực và tiến độ thi công</w:t>
            </w:r>
          </w:p>
          <w:p w14:paraId="48E06413" w14:textId="77777777" w:rsidR="007E7AE2" w:rsidRPr="00A854F5" w:rsidRDefault="007E7AE2" w:rsidP="000163D2">
            <w:pPr>
              <w:widowControl w:val="0"/>
              <w:spacing w:line="264" w:lineRule="auto"/>
              <w:ind w:left="67" w:right="39"/>
              <w:rPr>
                <w:b/>
                <w:i/>
                <w:iCs/>
                <w:sz w:val="26"/>
                <w:szCs w:val="26"/>
                <w:lang w:val="vi-VN" w:eastAsia="zh-CN"/>
              </w:rPr>
            </w:pPr>
            <w:r w:rsidRPr="00A854F5">
              <w:rPr>
                <w:b/>
                <w:i/>
                <w:iCs/>
                <w:sz w:val="26"/>
                <w:szCs w:val="26"/>
                <w:lang w:val="vi-VN" w:eastAsia="zh-CN"/>
              </w:rPr>
              <w:t>b) Giữa huy động thiết bị và tiến độ thi công</w:t>
            </w:r>
          </w:p>
          <w:p w14:paraId="636BFA60" w14:textId="77777777" w:rsidR="007E7AE2" w:rsidRPr="00A854F5" w:rsidRDefault="007E7AE2" w:rsidP="000163D2">
            <w:pPr>
              <w:widowControl w:val="0"/>
              <w:spacing w:line="264" w:lineRule="auto"/>
              <w:ind w:left="67" w:right="39"/>
              <w:rPr>
                <w:b/>
                <w:noProof/>
                <w:sz w:val="26"/>
                <w:szCs w:val="26"/>
                <w:lang w:val="vi-VN"/>
              </w:rPr>
            </w:pPr>
            <w:r w:rsidRPr="00A854F5">
              <w:rPr>
                <w:b/>
                <w:i/>
                <w:iCs/>
                <w:sz w:val="26"/>
                <w:szCs w:val="26"/>
                <w:lang w:val="vi-VN" w:eastAsia="zh-CN"/>
              </w:rPr>
              <w:t>c) Giữa huy động</w:t>
            </w:r>
            <w:r w:rsidRPr="00A854F5">
              <w:rPr>
                <w:b/>
                <w:bCs/>
                <w:i/>
                <w:iCs/>
                <w:noProof/>
                <w:sz w:val="26"/>
                <w:szCs w:val="26"/>
                <w:lang w:val="vi-VN" w:eastAsia="zh-CN"/>
              </w:rPr>
              <w:t xml:space="preserve"> vật tư, vật liệu chính và tiến độ thi công</w:t>
            </w:r>
          </w:p>
        </w:tc>
        <w:tc>
          <w:tcPr>
            <w:tcW w:w="1351" w:type="dxa"/>
            <w:tcBorders>
              <w:top w:val="single" w:sz="0" w:space="0" w:color="auto"/>
              <w:left w:val="outset" w:sz="6" w:space="0" w:color="auto"/>
              <w:bottom w:val="outset" w:sz="6" w:space="0" w:color="auto"/>
              <w:right w:val="outset" w:sz="6" w:space="0" w:color="auto"/>
            </w:tcBorders>
          </w:tcPr>
          <w:p w14:paraId="40712E09" w14:textId="77777777" w:rsidR="007E7AE2" w:rsidRPr="00A854F5" w:rsidRDefault="007E7AE2" w:rsidP="007E7AE2">
            <w:pPr>
              <w:widowControl w:val="0"/>
              <w:spacing w:line="264" w:lineRule="auto"/>
              <w:jc w:val="center"/>
              <w:outlineLvl w:val="2"/>
              <w:rPr>
                <w:noProof/>
                <w:sz w:val="26"/>
                <w:szCs w:val="26"/>
                <w:lang w:val="vi-VN"/>
              </w:rPr>
            </w:pPr>
          </w:p>
        </w:tc>
      </w:tr>
      <w:tr w:rsidR="00A854F5" w:rsidRPr="00A854F5" w14:paraId="473932F8" w14:textId="77777777" w:rsidTr="00340B5C">
        <w:tc>
          <w:tcPr>
            <w:tcW w:w="876" w:type="dxa"/>
            <w:tcBorders>
              <w:top w:val="single" w:sz="0" w:space="0" w:color="auto"/>
              <w:left w:val="outset" w:sz="6" w:space="0" w:color="auto"/>
              <w:bottom w:val="outset" w:sz="6" w:space="0" w:color="auto"/>
              <w:right w:val="outset" w:sz="6" w:space="0" w:color="auto"/>
            </w:tcBorders>
          </w:tcPr>
          <w:p w14:paraId="02F81BDC" w14:textId="77777777" w:rsidR="007E7AE2" w:rsidRPr="00A854F5" w:rsidRDefault="007E7AE2" w:rsidP="007E7AE2">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035171EF" w14:textId="77777777" w:rsidR="007E7AE2" w:rsidRPr="00A854F5" w:rsidRDefault="007E7AE2" w:rsidP="007E7AE2">
            <w:pPr>
              <w:widowControl w:val="0"/>
              <w:spacing w:line="264" w:lineRule="auto"/>
              <w:ind w:left="67" w:right="39"/>
              <w:jc w:val="left"/>
              <w:rPr>
                <w:noProof/>
                <w:sz w:val="26"/>
                <w:szCs w:val="26"/>
                <w:lang w:val="vi-VN"/>
              </w:rPr>
            </w:pPr>
            <w:r w:rsidRPr="00A854F5">
              <w:rPr>
                <w:noProof/>
                <w:sz w:val="26"/>
                <w:szCs w:val="26"/>
                <w:lang w:val="vi-VN"/>
              </w:rPr>
              <w:t>- Đề xuất đầy đủ, hợp lý, khả thi cho cả (a), (b) và (c).</w:t>
            </w:r>
          </w:p>
          <w:p w14:paraId="668C9B57" w14:textId="77777777" w:rsidR="007E7AE2" w:rsidRPr="00A854F5" w:rsidRDefault="007E7AE2" w:rsidP="007E7AE2">
            <w:pPr>
              <w:widowControl w:val="0"/>
              <w:spacing w:line="264" w:lineRule="auto"/>
              <w:ind w:left="67" w:right="39"/>
              <w:rPr>
                <w:b/>
                <w:noProof/>
                <w:sz w:val="26"/>
                <w:szCs w:val="26"/>
                <w:lang w:val="vi-VN"/>
              </w:rPr>
            </w:pPr>
            <w:r w:rsidRPr="00A854F5">
              <w:rPr>
                <w:noProof/>
                <w:sz w:val="26"/>
                <w:szCs w:val="26"/>
                <w:lang w:val="vi-VN"/>
              </w:rPr>
              <w:t>- Có biểu đồ bố trí nhân lực, biểu đồ huy động thiết bị và biểu đồ huy động vật tư, vật liệu chính phù hợp với tiến độ thi công.</w:t>
            </w:r>
          </w:p>
        </w:tc>
        <w:tc>
          <w:tcPr>
            <w:tcW w:w="1351" w:type="dxa"/>
            <w:tcBorders>
              <w:top w:val="single" w:sz="0" w:space="0" w:color="auto"/>
              <w:left w:val="outset" w:sz="6" w:space="0" w:color="auto"/>
              <w:bottom w:val="outset" w:sz="6" w:space="0" w:color="auto"/>
              <w:right w:val="outset" w:sz="6" w:space="0" w:color="auto"/>
            </w:tcBorders>
          </w:tcPr>
          <w:p w14:paraId="3B304E50" w14:textId="77777777" w:rsidR="007E7AE2" w:rsidRPr="00A854F5" w:rsidRDefault="007E7AE2" w:rsidP="007E7AE2">
            <w:pPr>
              <w:widowControl w:val="0"/>
              <w:spacing w:line="264" w:lineRule="auto"/>
              <w:jc w:val="center"/>
              <w:outlineLvl w:val="2"/>
              <w:rPr>
                <w:noProof/>
                <w:sz w:val="26"/>
                <w:szCs w:val="26"/>
                <w:lang w:val="vi-VN"/>
              </w:rPr>
            </w:pPr>
            <w:r w:rsidRPr="00A854F5">
              <w:rPr>
                <w:noProof/>
                <w:sz w:val="26"/>
                <w:szCs w:val="26"/>
                <w:lang w:val="vi-VN" w:eastAsia="zh-CN"/>
              </w:rPr>
              <w:t>Đạt</w:t>
            </w:r>
          </w:p>
        </w:tc>
      </w:tr>
      <w:tr w:rsidR="00A854F5" w:rsidRPr="00A854F5" w14:paraId="185CCCEC" w14:textId="77777777" w:rsidTr="00340B5C">
        <w:tc>
          <w:tcPr>
            <w:tcW w:w="876" w:type="dxa"/>
            <w:tcBorders>
              <w:top w:val="single" w:sz="0" w:space="0" w:color="auto"/>
              <w:left w:val="outset" w:sz="6" w:space="0" w:color="auto"/>
              <w:bottom w:val="outset" w:sz="6" w:space="0" w:color="auto"/>
              <w:right w:val="outset" w:sz="6" w:space="0" w:color="auto"/>
            </w:tcBorders>
          </w:tcPr>
          <w:p w14:paraId="7865411C" w14:textId="77777777" w:rsidR="007E7AE2" w:rsidRPr="00A854F5" w:rsidRDefault="007E7AE2" w:rsidP="007E7AE2">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5F7FDA63" w14:textId="77777777" w:rsidR="007E7AE2" w:rsidRPr="00A854F5" w:rsidRDefault="007E7AE2" w:rsidP="007E7AE2">
            <w:pPr>
              <w:widowControl w:val="0"/>
              <w:spacing w:line="264" w:lineRule="auto"/>
              <w:ind w:left="67" w:right="39"/>
              <w:rPr>
                <w:b/>
                <w:noProof/>
                <w:sz w:val="26"/>
                <w:szCs w:val="26"/>
                <w:lang w:val="vi-VN"/>
              </w:rPr>
            </w:pPr>
            <w:r w:rsidRPr="00A854F5">
              <w:rPr>
                <w:noProof/>
                <w:sz w:val="26"/>
                <w:szCs w:val="26"/>
                <w:lang w:val="vi-V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tcPr>
          <w:p w14:paraId="46E9F4B0" w14:textId="77777777" w:rsidR="007E7AE2" w:rsidRPr="00A854F5" w:rsidRDefault="007E7AE2" w:rsidP="007E7AE2">
            <w:pPr>
              <w:widowControl w:val="0"/>
              <w:spacing w:line="264" w:lineRule="auto"/>
              <w:jc w:val="center"/>
              <w:outlineLvl w:val="2"/>
              <w:rPr>
                <w:noProof/>
                <w:sz w:val="26"/>
                <w:szCs w:val="26"/>
                <w:lang w:val="vi-VN"/>
              </w:rPr>
            </w:pPr>
            <w:r w:rsidRPr="00A854F5">
              <w:rPr>
                <w:noProof/>
                <w:sz w:val="26"/>
                <w:szCs w:val="26"/>
                <w:lang w:val="vi-VN"/>
              </w:rPr>
              <w:t>Không đạt</w:t>
            </w:r>
          </w:p>
        </w:tc>
      </w:tr>
      <w:tr w:rsidR="00A854F5" w:rsidRPr="00A854F5" w14:paraId="52632536" w14:textId="77777777" w:rsidTr="00FE7888">
        <w:tc>
          <w:tcPr>
            <w:tcW w:w="876" w:type="dxa"/>
            <w:tcBorders>
              <w:top w:val="single" w:sz="0" w:space="0" w:color="auto"/>
              <w:left w:val="outset" w:sz="6" w:space="0" w:color="auto"/>
              <w:bottom w:val="outset" w:sz="6" w:space="0" w:color="auto"/>
              <w:right w:val="outset" w:sz="6" w:space="0" w:color="auto"/>
            </w:tcBorders>
          </w:tcPr>
          <w:p w14:paraId="3B2E2A10" w14:textId="77777777" w:rsidR="00FE7888" w:rsidRPr="00A854F5" w:rsidRDefault="00C8450A" w:rsidP="00FE7888">
            <w:pPr>
              <w:suppressAutoHyphens/>
              <w:ind w:right="-72"/>
              <w:jc w:val="center"/>
              <w:rPr>
                <w:b/>
                <w:noProof/>
                <w:spacing w:val="-4"/>
                <w:sz w:val="26"/>
                <w:szCs w:val="26"/>
              </w:rPr>
            </w:pPr>
            <w:r w:rsidRPr="00A854F5">
              <w:rPr>
                <w:b/>
                <w:noProof/>
                <w:spacing w:val="-4"/>
                <w:sz w:val="26"/>
                <w:szCs w:val="26"/>
              </w:rPr>
              <w:t>3</w:t>
            </w:r>
          </w:p>
        </w:tc>
        <w:tc>
          <w:tcPr>
            <w:tcW w:w="6806" w:type="dxa"/>
            <w:tcBorders>
              <w:top w:val="single" w:sz="0" w:space="0" w:color="auto"/>
              <w:left w:val="outset" w:sz="6" w:space="0" w:color="auto"/>
              <w:bottom w:val="outset" w:sz="6" w:space="0" w:color="auto"/>
              <w:right w:val="outset" w:sz="6" w:space="0" w:color="auto"/>
            </w:tcBorders>
            <w:vAlign w:val="center"/>
          </w:tcPr>
          <w:p w14:paraId="751087B8" w14:textId="77777777" w:rsidR="00FE7888" w:rsidRPr="00A854F5" w:rsidRDefault="00865707" w:rsidP="00865707">
            <w:pPr>
              <w:widowControl w:val="0"/>
              <w:spacing w:line="264" w:lineRule="auto"/>
              <w:ind w:left="67" w:right="39"/>
              <w:rPr>
                <w:b/>
                <w:noProof/>
                <w:sz w:val="26"/>
                <w:szCs w:val="26"/>
              </w:rPr>
            </w:pPr>
            <w:r w:rsidRPr="00A854F5">
              <w:rPr>
                <w:b/>
                <w:noProof/>
                <w:sz w:val="26"/>
                <w:szCs w:val="26"/>
              </w:rPr>
              <w:t>S</w:t>
            </w:r>
            <w:r w:rsidR="00FE7888" w:rsidRPr="00A854F5">
              <w:rPr>
                <w:b/>
                <w:noProof/>
                <w:sz w:val="26"/>
                <w:szCs w:val="26"/>
                <w:lang w:val="vi-VN"/>
              </w:rPr>
              <w:t>ơ đồ tổ chức b</w:t>
            </w:r>
            <w:r w:rsidRPr="00A854F5">
              <w:rPr>
                <w:b/>
                <w:noProof/>
                <w:sz w:val="26"/>
                <w:szCs w:val="26"/>
                <w:lang w:val="vi-VN"/>
              </w:rPr>
              <w:t>ộ máy quản lý nhân sự trên công</w:t>
            </w:r>
            <w:r w:rsidRPr="00A854F5">
              <w:rPr>
                <w:b/>
                <w:noProof/>
                <w:sz w:val="26"/>
                <w:szCs w:val="26"/>
              </w:rPr>
              <w:t>, biên pháp tổ chức thi công</w:t>
            </w:r>
          </w:p>
        </w:tc>
        <w:tc>
          <w:tcPr>
            <w:tcW w:w="1351" w:type="dxa"/>
            <w:tcBorders>
              <w:top w:val="single" w:sz="0" w:space="0" w:color="auto"/>
              <w:left w:val="outset" w:sz="6" w:space="0" w:color="auto"/>
              <w:bottom w:val="outset" w:sz="6" w:space="0" w:color="auto"/>
              <w:right w:val="outset" w:sz="6" w:space="0" w:color="auto"/>
            </w:tcBorders>
          </w:tcPr>
          <w:p w14:paraId="16338ADE"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6BBC056F" w14:textId="77777777" w:rsidTr="00FE7888">
        <w:tc>
          <w:tcPr>
            <w:tcW w:w="876" w:type="dxa"/>
            <w:tcBorders>
              <w:top w:val="single" w:sz="0" w:space="0" w:color="auto"/>
              <w:left w:val="outset" w:sz="6" w:space="0" w:color="auto"/>
              <w:bottom w:val="outset" w:sz="6" w:space="0" w:color="auto"/>
              <w:right w:val="outset" w:sz="6" w:space="0" w:color="auto"/>
            </w:tcBorders>
          </w:tcPr>
          <w:p w14:paraId="40977C28" w14:textId="77777777" w:rsidR="00FE7888" w:rsidRPr="00A854F5" w:rsidRDefault="00C8450A" w:rsidP="00FE7888">
            <w:pPr>
              <w:suppressAutoHyphens/>
              <w:ind w:right="-72"/>
              <w:jc w:val="center"/>
              <w:rPr>
                <w:b/>
                <w:i/>
                <w:iCs/>
                <w:noProof/>
                <w:spacing w:val="-4"/>
                <w:sz w:val="26"/>
                <w:szCs w:val="26"/>
                <w:lang w:val="vi-VN"/>
              </w:rPr>
            </w:pPr>
            <w:r w:rsidRPr="00A854F5">
              <w:rPr>
                <w:b/>
                <w:i/>
                <w:iCs/>
                <w:noProof/>
                <w:spacing w:val="-4"/>
                <w:sz w:val="26"/>
                <w:szCs w:val="26"/>
              </w:rPr>
              <w:t>3</w:t>
            </w:r>
            <w:r w:rsidR="00FE7888" w:rsidRPr="00A854F5">
              <w:rPr>
                <w:b/>
                <w:i/>
                <w:iCs/>
                <w:noProof/>
                <w:spacing w:val="-4"/>
                <w:sz w:val="26"/>
                <w:szCs w:val="26"/>
                <w:lang w:val="vi-VN"/>
              </w:rPr>
              <w:t>.1</w:t>
            </w:r>
          </w:p>
        </w:tc>
        <w:tc>
          <w:tcPr>
            <w:tcW w:w="6806" w:type="dxa"/>
            <w:tcBorders>
              <w:top w:val="single" w:sz="0" w:space="0" w:color="auto"/>
              <w:left w:val="outset" w:sz="6" w:space="0" w:color="auto"/>
              <w:bottom w:val="outset" w:sz="6" w:space="0" w:color="auto"/>
              <w:right w:val="outset" w:sz="6" w:space="0" w:color="auto"/>
            </w:tcBorders>
            <w:vAlign w:val="center"/>
          </w:tcPr>
          <w:p w14:paraId="0E82E7D2" w14:textId="77777777" w:rsidR="00FE7888" w:rsidRPr="00A854F5" w:rsidRDefault="00FE7888" w:rsidP="00FE7888">
            <w:pPr>
              <w:widowControl w:val="0"/>
              <w:spacing w:line="264" w:lineRule="auto"/>
              <w:ind w:left="67" w:right="39"/>
              <w:rPr>
                <w:b/>
                <w:i/>
                <w:iCs/>
                <w:noProof/>
                <w:sz w:val="26"/>
                <w:szCs w:val="26"/>
                <w:lang w:val="vi-VN"/>
              </w:rPr>
            </w:pPr>
            <w:r w:rsidRPr="00A854F5">
              <w:rPr>
                <w:b/>
                <w:i/>
                <w:iCs/>
                <w:noProof/>
                <w:sz w:val="26"/>
                <w:szCs w:val="26"/>
                <w:lang w:val="vi-VN"/>
              </w:rPr>
              <w:t>Sơ đồ tổ chức bộ máy quản lý nhân sự trên công trường</w:t>
            </w:r>
          </w:p>
        </w:tc>
        <w:tc>
          <w:tcPr>
            <w:tcW w:w="1351" w:type="dxa"/>
            <w:tcBorders>
              <w:top w:val="single" w:sz="0" w:space="0" w:color="auto"/>
              <w:left w:val="outset" w:sz="6" w:space="0" w:color="auto"/>
              <w:bottom w:val="outset" w:sz="6" w:space="0" w:color="auto"/>
              <w:right w:val="outset" w:sz="6" w:space="0" w:color="auto"/>
            </w:tcBorders>
          </w:tcPr>
          <w:p w14:paraId="4F041C3C"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43CAE08F" w14:textId="77777777" w:rsidTr="00FE7888">
        <w:tc>
          <w:tcPr>
            <w:tcW w:w="876" w:type="dxa"/>
            <w:tcBorders>
              <w:top w:val="single" w:sz="0" w:space="0" w:color="auto"/>
              <w:left w:val="outset" w:sz="6" w:space="0" w:color="auto"/>
              <w:bottom w:val="outset" w:sz="6" w:space="0" w:color="auto"/>
              <w:right w:val="outset" w:sz="6" w:space="0" w:color="auto"/>
            </w:tcBorders>
          </w:tcPr>
          <w:p w14:paraId="272952C9"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7759AC61" w14:textId="77777777" w:rsidR="00FE7888" w:rsidRPr="00A854F5" w:rsidRDefault="00FE7888" w:rsidP="00FE7888">
            <w:pPr>
              <w:widowControl w:val="0"/>
              <w:spacing w:line="264" w:lineRule="auto"/>
              <w:ind w:left="67" w:right="39"/>
              <w:rPr>
                <w:noProof/>
                <w:sz w:val="26"/>
                <w:szCs w:val="26"/>
                <w:lang w:val="vi-VN"/>
              </w:rPr>
            </w:pPr>
            <w:r w:rsidRPr="00A854F5">
              <w:rPr>
                <w:noProof/>
                <w:sz w:val="26"/>
                <w:szCs w:val="26"/>
                <w:lang w:val="vi-VN"/>
              </w:rPr>
              <w:t>Có sơ đồ tổ chức bộ máy quản lý nhân sự trên công trường và thuyết minh cụ thể trách nhiệm của từng thành viên trong sơ đồ đáp ứng theo yêu cầu, hợp lý, phù hợp với công việc của gói thầu.</w:t>
            </w:r>
          </w:p>
        </w:tc>
        <w:tc>
          <w:tcPr>
            <w:tcW w:w="1351" w:type="dxa"/>
            <w:tcBorders>
              <w:top w:val="single" w:sz="0" w:space="0" w:color="auto"/>
              <w:left w:val="outset" w:sz="6" w:space="0" w:color="auto"/>
              <w:bottom w:val="outset" w:sz="6" w:space="0" w:color="auto"/>
              <w:right w:val="outset" w:sz="6" w:space="0" w:color="auto"/>
            </w:tcBorders>
          </w:tcPr>
          <w:p w14:paraId="4636EA64" w14:textId="77777777" w:rsidR="00FE7888" w:rsidRPr="00A854F5" w:rsidRDefault="00FE7888" w:rsidP="00FE7888">
            <w:pPr>
              <w:widowControl w:val="0"/>
              <w:spacing w:line="264" w:lineRule="auto"/>
              <w:jc w:val="center"/>
              <w:outlineLvl w:val="2"/>
              <w:rPr>
                <w:noProof/>
                <w:sz w:val="26"/>
                <w:szCs w:val="26"/>
                <w:lang w:val="vi-VN"/>
              </w:rPr>
            </w:pPr>
            <w:r w:rsidRPr="00A854F5">
              <w:rPr>
                <w:bCs/>
                <w:noProof/>
                <w:sz w:val="26"/>
                <w:szCs w:val="26"/>
                <w:lang w:val="vi-VN"/>
              </w:rPr>
              <w:t>Đạt</w:t>
            </w:r>
          </w:p>
        </w:tc>
      </w:tr>
      <w:tr w:rsidR="00A854F5" w:rsidRPr="00A854F5" w14:paraId="1F265022" w14:textId="77777777" w:rsidTr="00FE7888">
        <w:tc>
          <w:tcPr>
            <w:tcW w:w="876" w:type="dxa"/>
            <w:tcBorders>
              <w:top w:val="single" w:sz="0" w:space="0" w:color="auto"/>
              <w:left w:val="outset" w:sz="6" w:space="0" w:color="auto"/>
              <w:bottom w:val="outset" w:sz="6" w:space="0" w:color="auto"/>
              <w:right w:val="outset" w:sz="6" w:space="0" w:color="auto"/>
            </w:tcBorders>
          </w:tcPr>
          <w:p w14:paraId="5915ACCF"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2F935964" w14:textId="77777777" w:rsidR="00FE7888" w:rsidRPr="00A854F5" w:rsidRDefault="00FE7888" w:rsidP="00FE7888">
            <w:pPr>
              <w:widowControl w:val="0"/>
              <w:spacing w:line="264" w:lineRule="auto"/>
              <w:ind w:left="67" w:right="39"/>
              <w:rPr>
                <w:bCs/>
                <w:noProof/>
                <w:sz w:val="26"/>
                <w:szCs w:val="26"/>
                <w:lang w:val="vi-VN"/>
              </w:rPr>
            </w:pPr>
            <w:r w:rsidRPr="00A854F5">
              <w:rPr>
                <w:bCs/>
                <w:noProof/>
                <w:sz w:val="26"/>
                <w:szCs w:val="26"/>
                <w:lang w:val="vi-V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tcPr>
          <w:p w14:paraId="42D92326" w14:textId="77777777" w:rsidR="00FE7888" w:rsidRPr="00A854F5" w:rsidRDefault="00FE7888" w:rsidP="00FE7888">
            <w:pPr>
              <w:widowControl w:val="0"/>
              <w:spacing w:line="264" w:lineRule="auto"/>
              <w:jc w:val="center"/>
              <w:outlineLvl w:val="2"/>
              <w:rPr>
                <w:noProof/>
                <w:sz w:val="26"/>
                <w:szCs w:val="26"/>
                <w:lang w:val="vi-VN"/>
              </w:rPr>
            </w:pPr>
            <w:r w:rsidRPr="00A854F5">
              <w:rPr>
                <w:bCs/>
                <w:noProof/>
                <w:sz w:val="26"/>
                <w:szCs w:val="26"/>
                <w:lang w:val="vi-VN"/>
              </w:rPr>
              <w:t>Không đạt</w:t>
            </w:r>
          </w:p>
        </w:tc>
      </w:tr>
      <w:tr w:rsidR="00A854F5" w:rsidRPr="00A854F5" w14:paraId="150479CE" w14:textId="77777777" w:rsidTr="00FE7888">
        <w:tc>
          <w:tcPr>
            <w:tcW w:w="876" w:type="dxa"/>
            <w:tcBorders>
              <w:top w:val="single" w:sz="0" w:space="0" w:color="auto"/>
              <w:left w:val="outset" w:sz="6" w:space="0" w:color="auto"/>
              <w:bottom w:val="outset" w:sz="6" w:space="0" w:color="auto"/>
              <w:right w:val="outset" w:sz="6" w:space="0" w:color="auto"/>
            </w:tcBorders>
          </w:tcPr>
          <w:p w14:paraId="1BDCEE56" w14:textId="77777777" w:rsidR="00454174" w:rsidRPr="00A854F5" w:rsidRDefault="00454174" w:rsidP="00454174">
            <w:pPr>
              <w:pStyle w:val="NormalWeb"/>
              <w:suppressAutoHyphens/>
              <w:spacing w:before="120" w:beforeAutospacing="0" w:after="120" w:afterAutospacing="0"/>
              <w:ind w:right="-72"/>
              <w:jc w:val="center"/>
              <w:rPr>
                <w:b/>
                <w:i/>
                <w:iCs/>
                <w:sz w:val="26"/>
                <w:szCs w:val="26"/>
              </w:rPr>
            </w:pPr>
            <w:r w:rsidRPr="00A854F5">
              <w:rPr>
                <w:rFonts w:ascii="Times New Roman" w:eastAsia="Times New Roman" w:hAnsi="Times New Roman" w:cs="Times New Roman"/>
                <w:b/>
                <w:i/>
                <w:iCs/>
                <w:spacing w:val="-4"/>
                <w:sz w:val="26"/>
                <w:szCs w:val="26"/>
                <w:lang w:eastAsia="zh-CN"/>
              </w:rPr>
              <w:t>3.2</w:t>
            </w:r>
          </w:p>
        </w:tc>
        <w:tc>
          <w:tcPr>
            <w:tcW w:w="6806" w:type="dxa"/>
            <w:tcBorders>
              <w:top w:val="single" w:sz="0" w:space="0" w:color="auto"/>
              <w:left w:val="outset" w:sz="6" w:space="0" w:color="auto"/>
              <w:bottom w:val="outset" w:sz="6" w:space="0" w:color="auto"/>
              <w:right w:val="outset" w:sz="6" w:space="0" w:color="auto"/>
            </w:tcBorders>
            <w:vAlign w:val="center"/>
          </w:tcPr>
          <w:p w14:paraId="7305B629" w14:textId="4FD9B500" w:rsidR="00454174" w:rsidRPr="00A854F5" w:rsidRDefault="00454174" w:rsidP="00D2653D">
            <w:pPr>
              <w:widowControl w:val="0"/>
              <w:spacing w:line="264" w:lineRule="auto"/>
              <w:ind w:left="67" w:right="39"/>
              <w:rPr>
                <w:b/>
                <w:i/>
                <w:iCs/>
                <w:sz w:val="26"/>
                <w:szCs w:val="26"/>
                <w:lang w:eastAsia="zh-CN"/>
              </w:rPr>
            </w:pPr>
            <w:r w:rsidRPr="00A854F5">
              <w:rPr>
                <w:b/>
                <w:i/>
                <w:iCs/>
                <w:sz w:val="26"/>
                <w:szCs w:val="26"/>
                <w:lang w:eastAsia="zh-CN"/>
              </w:rPr>
              <w:t xml:space="preserve">Biện pháp </w:t>
            </w:r>
            <w:r w:rsidRPr="00A854F5">
              <w:rPr>
                <w:b/>
                <w:i/>
                <w:iCs/>
                <w:noProof/>
                <w:sz w:val="26"/>
                <w:szCs w:val="26"/>
                <w:lang w:val="vi-VN"/>
              </w:rPr>
              <w:t>tổ</w:t>
            </w:r>
            <w:r w:rsidRPr="00A854F5">
              <w:rPr>
                <w:b/>
                <w:i/>
                <w:iCs/>
                <w:sz w:val="26"/>
                <w:szCs w:val="26"/>
                <w:lang w:eastAsia="zh-CN"/>
              </w:rPr>
              <w:t xml:space="preserve"> chức thi công tất cả các hạng mục, công việc</w:t>
            </w:r>
            <w:r w:rsidR="005D33FA" w:rsidRPr="00A854F5">
              <w:rPr>
                <w:b/>
                <w:i/>
                <w:iCs/>
                <w:sz w:val="26"/>
                <w:szCs w:val="26"/>
                <w:lang w:eastAsia="zh-CN"/>
              </w:rPr>
              <w:t xml:space="preserve"> theo hồ sơ thiết kế được duyệt</w:t>
            </w:r>
            <w:r w:rsidRPr="00A854F5">
              <w:rPr>
                <w:b/>
                <w:i/>
                <w:iCs/>
                <w:sz w:val="26"/>
                <w:szCs w:val="26"/>
                <w:lang w:eastAsia="zh-CN"/>
              </w:rPr>
              <w:t xml:space="preserve"> của gói thầu theo </w:t>
            </w:r>
            <w:r w:rsidRPr="00A854F5">
              <w:rPr>
                <w:b/>
                <w:i/>
                <w:iCs/>
                <w:noProof/>
                <w:sz w:val="26"/>
                <w:szCs w:val="26"/>
                <w:lang w:val="vi-VN"/>
              </w:rPr>
              <w:t>đúng trình tự và yêu cầu kỹ thuật</w:t>
            </w:r>
            <w:r w:rsidR="005D33FA" w:rsidRPr="00A854F5">
              <w:rPr>
                <w:b/>
                <w:i/>
                <w:iCs/>
                <w:noProof/>
                <w:sz w:val="26"/>
                <w:szCs w:val="26"/>
              </w:rPr>
              <w:t>.</w:t>
            </w:r>
          </w:p>
        </w:tc>
        <w:tc>
          <w:tcPr>
            <w:tcW w:w="1351" w:type="dxa"/>
            <w:tcBorders>
              <w:top w:val="single" w:sz="0" w:space="0" w:color="auto"/>
              <w:left w:val="outset" w:sz="6" w:space="0" w:color="auto"/>
              <w:bottom w:val="outset" w:sz="6" w:space="0" w:color="auto"/>
              <w:right w:val="outset" w:sz="6" w:space="0" w:color="auto"/>
            </w:tcBorders>
          </w:tcPr>
          <w:p w14:paraId="3D2A261A" w14:textId="77777777" w:rsidR="00454174" w:rsidRPr="00A854F5" w:rsidRDefault="00454174" w:rsidP="00454174">
            <w:pPr>
              <w:spacing w:before="120" w:after="120"/>
              <w:jc w:val="center"/>
              <w:rPr>
                <w:sz w:val="26"/>
                <w:szCs w:val="26"/>
                <w:lang w:val="vi-VN"/>
              </w:rPr>
            </w:pPr>
          </w:p>
        </w:tc>
      </w:tr>
      <w:tr w:rsidR="00A854F5" w:rsidRPr="00A854F5" w14:paraId="331669EA" w14:textId="77777777" w:rsidTr="00FE7888">
        <w:tc>
          <w:tcPr>
            <w:tcW w:w="876" w:type="dxa"/>
            <w:tcBorders>
              <w:top w:val="single" w:sz="0" w:space="0" w:color="auto"/>
              <w:left w:val="outset" w:sz="6" w:space="0" w:color="auto"/>
              <w:bottom w:val="outset" w:sz="6" w:space="0" w:color="auto"/>
              <w:right w:val="outset" w:sz="6" w:space="0" w:color="auto"/>
            </w:tcBorders>
          </w:tcPr>
          <w:p w14:paraId="67C19CD0" w14:textId="77777777" w:rsidR="00454174" w:rsidRPr="00A854F5" w:rsidRDefault="00454174" w:rsidP="00454174">
            <w:pPr>
              <w:pStyle w:val="NormalWeb"/>
              <w:suppressAutoHyphens/>
              <w:spacing w:before="120" w:beforeAutospacing="0" w:after="120" w:afterAutospacing="0"/>
              <w:ind w:right="-72"/>
              <w:jc w:val="center"/>
              <w:rPr>
                <w:b/>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09A9D49F" w14:textId="77777777" w:rsidR="00454174" w:rsidRPr="00A854F5" w:rsidRDefault="00454174" w:rsidP="0074169F">
            <w:pPr>
              <w:widowControl w:val="0"/>
              <w:spacing w:line="264" w:lineRule="auto"/>
              <w:ind w:left="67" w:right="39"/>
              <w:rPr>
                <w:sz w:val="26"/>
                <w:szCs w:val="26"/>
                <w:lang w:val="vi-VN"/>
              </w:rPr>
            </w:pPr>
            <w:r w:rsidRPr="00A854F5">
              <w:rPr>
                <w:sz w:val="26"/>
                <w:szCs w:val="26"/>
                <w:lang w:val="vi-VN" w:eastAsia="zh-CN"/>
              </w:rPr>
              <w:t>- Có thuyết minh biện pháp tổ chức thi công theo trình tự thi công nhà thầu đề xuất (tổng thể và chi tiết các hạng mục). Biện pháp tổ chức thi công phải khả thi; hợp lý; phù hợp với tiến độ thi công, điều kiện thi công thực tế của công trình, phù hợp với máy móc thiết bị, nhân sự mà nhà thầu kê khai trong E-HSDT, đáp ứng yêu cầu kỹ thuật, chỉ dẫn kỹ thuật nêu trong E-HSMT và các quy định pháp luật hiện hành.</w:t>
            </w:r>
          </w:p>
          <w:p w14:paraId="534E914E" w14:textId="77777777" w:rsidR="00454174" w:rsidRPr="00A854F5" w:rsidRDefault="00454174" w:rsidP="00454174">
            <w:pPr>
              <w:widowControl w:val="0"/>
              <w:tabs>
                <w:tab w:val="left" w:pos="851"/>
              </w:tabs>
              <w:spacing w:before="120" w:line="264" w:lineRule="auto"/>
              <w:ind w:left="-18"/>
              <w:rPr>
                <w:bCs/>
                <w:sz w:val="26"/>
                <w:szCs w:val="26"/>
                <w:lang w:val="vi-VN"/>
              </w:rPr>
            </w:pPr>
            <w:r w:rsidRPr="00A854F5">
              <w:rPr>
                <w:sz w:val="26"/>
                <w:szCs w:val="26"/>
                <w:lang w:val="vi-VN" w:eastAsia="zh-CN"/>
              </w:rPr>
              <w:t>- Có bản vẽ minh họa phù hợp với thuyết minh</w:t>
            </w:r>
            <w:r w:rsidRPr="00A854F5">
              <w:rPr>
                <w:bCs/>
                <w:sz w:val="26"/>
                <w:szCs w:val="26"/>
                <w:lang w:val="vi-VN" w:eastAsia="zh-CN"/>
              </w:rPr>
              <w:t xml:space="preserve"> </w:t>
            </w:r>
            <w:r w:rsidRPr="00A854F5">
              <w:rPr>
                <w:sz w:val="26"/>
                <w:szCs w:val="26"/>
                <w:lang w:val="vi-VN" w:eastAsia="zh-CN"/>
              </w:rPr>
              <w:t>biện pháp tổ chức thi công.</w:t>
            </w:r>
          </w:p>
        </w:tc>
        <w:tc>
          <w:tcPr>
            <w:tcW w:w="1351" w:type="dxa"/>
            <w:tcBorders>
              <w:top w:val="single" w:sz="0" w:space="0" w:color="auto"/>
              <w:left w:val="outset" w:sz="6" w:space="0" w:color="auto"/>
              <w:bottom w:val="outset" w:sz="6" w:space="0" w:color="auto"/>
              <w:right w:val="outset" w:sz="6" w:space="0" w:color="auto"/>
            </w:tcBorders>
          </w:tcPr>
          <w:p w14:paraId="08294A5C" w14:textId="77777777" w:rsidR="00454174" w:rsidRPr="00A854F5" w:rsidRDefault="00454174" w:rsidP="00454174">
            <w:pPr>
              <w:widowControl w:val="0"/>
              <w:tabs>
                <w:tab w:val="left" w:pos="851"/>
              </w:tabs>
              <w:spacing w:before="120" w:line="264" w:lineRule="auto"/>
              <w:jc w:val="center"/>
              <w:outlineLvl w:val="2"/>
              <w:rPr>
                <w:sz w:val="26"/>
                <w:szCs w:val="26"/>
              </w:rPr>
            </w:pPr>
            <w:r w:rsidRPr="00A854F5">
              <w:rPr>
                <w:sz w:val="26"/>
                <w:szCs w:val="26"/>
                <w:lang w:eastAsia="zh-CN"/>
              </w:rPr>
              <w:t>Đạt</w:t>
            </w:r>
          </w:p>
        </w:tc>
      </w:tr>
      <w:tr w:rsidR="00A854F5" w:rsidRPr="00A854F5" w14:paraId="03E1FDB8" w14:textId="77777777" w:rsidTr="00FE7888">
        <w:tc>
          <w:tcPr>
            <w:tcW w:w="876" w:type="dxa"/>
            <w:tcBorders>
              <w:top w:val="single" w:sz="0" w:space="0" w:color="auto"/>
              <w:left w:val="outset" w:sz="6" w:space="0" w:color="auto"/>
              <w:bottom w:val="outset" w:sz="6" w:space="0" w:color="auto"/>
              <w:right w:val="outset" w:sz="6" w:space="0" w:color="auto"/>
            </w:tcBorders>
          </w:tcPr>
          <w:p w14:paraId="7DE9FC36" w14:textId="77777777" w:rsidR="00454174" w:rsidRPr="00A854F5" w:rsidRDefault="00454174" w:rsidP="00E81245">
            <w:pPr>
              <w:widowControl w:val="0"/>
              <w:tabs>
                <w:tab w:val="left" w:pos="851"/>
              </w:tabs>
              <w:spacing w:before="120" w:line="264" w:lineRule="auto"/>
              <w:outlineLvl w:val="2"/>
              <w:rPr>
                <w:sz w:val="26"/>
                <w:szCs w:val="26"/>
                <w:lang w:eastAsia="zh-CN"/>
              </w:rPr>
            </w:pPr>
          </w:p>
        </w:tc>
        <w:tc>
          <w:tcPr>
            <w:tcW w:w="6806" w:type="dxa"/>
            <w:tcBorders>
              <w:top w:val="single" w:sz="0" w:space="0" w:color="auto"/>
              <w:left w:val="outset" w:sz="6" w:space="0" w:color="auto"/>
              <w:bottom w:val="outset" w:sz="6" w:space="0" w:color="auto"/>
              <w:right w:val="outset" w:sz="6" w:space="0" w:color="auto"/>
            </w:tcBorders>
            <w:vAlign w:val="center"/>
          </w:tcPr>
          <w:p w14:paraId="147DAB64" w14:textId="77777777" w:rsidR="00454174" w:rsidRPr="00A854F5" w:rsidRDefault="00454174" w:rsidP="00E81245">
            <w:pPr>
              <w:widowControl w:val="0"/>
              <w:tabs>
                <w:tab w:val="left" w:pos="851"/>
              </w:tabs>
              <w:spacing w:before="120" w:line="264" w:lineRule="auto"/>
              <w:outlineLvl w:val="2"/>
              <w:rPr>
                <w:sz w:val="26"/>
                <w:szCs w:val="26"/>
                <w:lang w:eastAsia="zh-CN"/>
              </w:rPr>
            </w:pPr>
            <w:r w:rsidRPr="00A854F5">
              <w:rPr>
                <w:sz w:val="26"/>
                <w:szCs w:val="26"/>
                <w:lang w:eastAsia="zh-C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tcPr>
          <w:p w14:paraId="3424D3E6" w14:textId="77777777" w:rsidR="00454174" w:rsidRPr="00A854F5" w:rsidRDefault="00454174" w:rsidP="00454174">
            <w:pPr>
              <w:widowControl w:val="0"/>
              <w:tabs>
                <w:tab w:val="left" w:pos="851"/>
              </w:tabs>
              <w:spacing w:before="120" w:line="264" w:lineRule="auto"/>
              <w:jc w:val="center"/>
              <w:outlineLvl w:val="2"/>
              <w:rPr>
                <w:sz w:val="26"/>
                <w:szCs w:val="26"/>
              </w:rPr>
            </w:pPr>
            <w:r w:rsidRPr="00A854F5">
              <w:rPr>
                <w:sz w:val="26"/>
                <w:szCs w:val="26"/>
                <w:lang w:eastAsia="zh-CN"/>
              </w:rPr>
              <w:t>Không đạt</w:t>
            </w:r>
          </w:p>
        </w:tc>
      </w:tr>
      <w:tr w:rsidR="00A854F5" w:rsidRPr="00A854F5" w14:paraId="447C775B" w14:textId="77777777" w:rsidTr="00FE7888">
        <w:tc>
          <w:tcPr>
            <w:tcW w:w="876" w:type="dxa"/>
            <w:tcBorders>
              <w:top w:val="single" w:sz="0" w:space="0" w:color="auto"/>
              <w:left w:val="outset" w:sz="6" w:space="0" w:color="auto"/>
              <w:bottom w:val="outset" w:sz="6" w:space="0" w:color="auto"/>
              <w:right w:val="outset" w:sz="6" w:space="0" w:color="auto"/>
            </w:tcBorders>
          </w:tcPr>
          <w:p w14:paraId="0FCF232F" w14:textId="77777777" w:rsidR="00454174" w:rsidRPr="00A854F5" w:rsidRDefault="00454174" w:rsidP="00454174">
            <w:pPr>
              <w:pStyle w:val="NormalWeb"/>
              <w:suppressAutoHyphens/>
              <w:spacing w:before="120" w:beforeAutospacing="0" w:after="120" w:afterAutospacing="0"/>
              <w:ind w:right="-72"/>
              <w:jc w:val="center"/>
              <w:rPr>
                <w:b/>
                <w:i/>
                <w:iCs/>
                <w:sz w:val="26"/>
                <w:szCs w:val="26"/>
              </w:rPr>
            </w:pPr>
            <w:r w:rsidRPr="00A854F5">
              <w:rPr>
                <w:rFonts w:ascii="Times New Roman" w:eastAsia="Times New Roman" w:hAnsi="Times New Roman" w:cs="Times New Roman"/>
                <w:b/>
                <w:i/>
                <w:iCs/>
                <w:spacing w:val="-4"/>
                <w:sz w:val="26"/>
                <w:szCs w:val="26"/>
                <w:lang w:eastAsia="zh-CN"/>
              </w:rPr>
              <w:t>3.3</w:t>
            </w:r>
          </w:p>
        </w:tc>
        <w:tc>
          <w:tcPr>
            <w:tcW w:w="6806" w:type="dxa"/>
            <w:tcBorders>
              <w:top w:val="single" w:sz="0" w:space="0" w:color="auto"/>
              <w:left w:val="outset" w:sz="6" w:space="0" w:color="auto"/>
              <w:bottom w:val="outset" w:sz="6" w:space="0" w:color="auto"/>
              <w:right w:val="outset" w:sz="6" w:space="0" w:color="auto"/>
            </w:tcBorders>
            <w:vAlign w:val="center"/>
          </w:tcPr>
          <w:p w14:paraId="1885836A" w14:textId="77777777" w:rsidR="00454174" w:rsidRPr="00A854F5" w:rsidRDefault="00454174" w:rsidP="0074169F">
            <w:pPr>
              <w:widowControl w:val="0"/>
              <w:spacing w:line="264" w:lineRule="auto"/>
              <w:ind w:left="67" w:right="39"/>
              <w:rPr>
                <w:b/>
                <w:i/>
                <w:iCs/>
                <w:sz w:val="26"/>
                <w:szCs w:val="26"/>
              </w:rPr>
            </w:pPr>
            <w:r w:rsidRPr="00A854F5">
              <w:rPr>
                <w:b/>
                <w:i/>
                <w:iCs/>
                <w:spacing w:val="-4"/>
                <w:sz w:val="26"/>
                <w:szCs w:val="26"/>
                <w:lang w:eastAsia="zh-CN"/>
              </w:rPr>
              <w:t xml:space="preserve">Biện pháp tổ </w:t>
            </w:r>
            <w:r w:rsidRPr="00A854F5">
              <w:rPr>
                <w:b/>
                <w:i/>
                <w:iCs/>
                <w:noProof/>
                <w:sz w:val="26"/>
                <w:szCs w:val="26"/>
                <w:lang w:val="vi-VN"/>
              </w:rPr>
              <w:t>chức</w:t>
            </w:r>
            <w:r w:rsidRPr="00A854F5">
              <w:rPr>
                <w:b/>
                <w:i/>
                <w:iCs/>
                <w:spacing w:val="-4"/>
                <w:sz w:val="26"/>
                <w:szCs w:val="26"/>
                <w:lang w:eastAsia="zh-CN"/>
              </w:rPr>
              <w:t xml:space="preserve"> thi công trong mùa mưa lũ, thời tiết bất lợi.</w:t>
            </w:r>
          </w:p>
        </w:tc>
        <w:tc>
          <w:tcPr>
            <w:tcW w:w="1351" w:type="dxa"/>
            <w:tcBorders>
              <w:top w:val="single" w:sz="0" w:space="0" w:color="auto"/>
              <w:left w:val="outset" w:sz="6" w:space="0" w:color="auto"/>
              <w:bottom w:val="outset" w:sz="6" w:space="0" w:color="auto"/>
              <w:right w:val="outset" w:sz="6" w:space="0" w:color="auto"/>
            </w:tcBorders>
          </w:tcPr>
          <w:p w14:paraId="550F3BF8" w14:textId="77777777" w:rsidR="00454174" w:rsidRPr="00A854F5" w:rsidRDefault="00454174" w:rsidP="00454174">
            <w:pPr>
              <w:widowControl w:val="0"/>
              <w:tabs>
                <w:tab w:val="left" w:pos="851"/>
              </w:tabs>
              <w:spacing w:before="120" w:line="264" w:lineRule="auto"/>
              <w:jc w:val="center"/>
              <w:outlineLvl w:val="2"/>
              <w:rPr>
                <w:sz w:val="26"/>
                <w:szCs w:val="26"/>
              </w:rPr>
            </w:pPr>
          </w:p>
        </w:tc>
      </w:tr>
      <w:tr w:rsidR="00A854F5" w:rsidRPr="00A854F5" w14:paraId="609DEF97" w14:textId="77777777" w:rsidTr="00234D1E">
        <w:tc>
          <w:tcPr>
            <w:tcW w:w="876" w:type="dxa"/>
            <w:tcBorders>
              <w:top w:val="single" w:sz="0" w:space="0" w:color="auto"/>
              <w:left w:val="outset" w:sz="6" w:space="0" w:color="auto"/>
              <w:bottom w:val="outset" w:sz="6" w:space="0" w:color="auto"/>
              <w:right w:val="outset" w:sz="6" w:space="0" w:color="auto"/>
            </w:tcBorders>
          </w:tcPr>
          <w:p w14:paraId="75FBA4DD" w14:textId="77777777" w:rsidR="00454174" w:rsidRPr="00A854F5" w:rsidRDefault="00454174" w:rsidP="00454174">
            <w:pPr>
              <w:pStyle w:val="NormalWeb"/>
              <w:suppressAutoHyphens/>
              <w:spacing w:before="120" w:beforeAutospacing="0" w:after="120" w:afterAutospacing="0"/>
              <w:ind w:right="-72"/>
              <w:jc w:val="center"/>
              <w:rPr>
                <w:b/>
                <w:sz w:val="26"/>
                <w:szCs w:val="26"/>
              </w:rPr>
            </w:pPr>
          </w:p>
        </w:tc>
        <w:tc>
          <w:tcPr>
            <w:tcW w:w="6806" w:type="dxa"/>
            <w:tcBorders>
              <w:top w:val="single" w:sz="0" w:space="0" w:color="auto"/>
              <w:left w:val="outset" w:sz="6" w:space="0" w:color="auto"/>
              <w:bottom w:val="outset" w:sz="6" w:space="0" w:color="auto"/>
              <w:right w:val="outset" w:sz="6" w:space="0" w:color="auto"/>
            </w:tcBorders>
          </w:tcPr>
          <w:p w14:paraId="51F0A513" w14:textId="77777777" w:rsidR="00454174" w:rsidRPr="00A854F5" w:rsidRDefault="00454174" w:rsidP="006B0584">
            <w:pPr>
              <w:widowControl w:val="0"/>
              <w:spacing w:line="264" w:lineRule="auto"/>
              <w:ind w:left="67" w:right="39"/>
              <w:rPr>
                <w:bCs/>
                <w:sz w:val="26"/>
                <w:szCs w:val="26"/>
              </w:rPr>
            </w:pPr>
            <w:r w:rsidRPr="00A854F5">
              <w:rPr>
                <w:sz w:val="26"/>
                <w:szCs w:val="26"/>
                <w:lang w:eastAsia="zh-CN"/>
              </w:rPr>
              <w:t>Có thuyết minh biện pháp tổ chức thi công trong mùa mưa lũ, thời tiết bất lợi hợp lý, phù hợp với tiến độ thi công và hiện trạng công trình xây dựng.</w:t>
            </w:r>
          </w:p>
        </w:tc>
        <w:tc>
          <w:tcPr>
            <w:tcW w:w="1351" w:type="dxa"/>
            <w:tcBorders>
              <w:top w:val="single" w:sz="0" w:space="0" w:color="auto"/>
              <w:left w:val="outset" w:sz="6" w:space="0" w:color="auto"/>
              <w:bottom w:val="outset" w:sz="6" w:space="0" w:color="auto"/>
              <w:right w:val="outset" w:sz="6" w:space="0" w:color="auto"/>
            </w:tcBorders>
          </w:tcPr>
          <w:p w14:paraId="17F9AE3C" w14:textId="77777777" w:rsidR="00454174" w:rsidRPr="00A854F5" w:rsidRDefault="00454174" w:rsidP="00454174">
            <w:pPr>
              <w:widowControl w:val="0"/>
              <w:tabs>
                <w:tab w:val="left" w:pos="851"/>
              </w:tabs>
              <w:spacing w:before="120" w:line="264" w:lineRule="auto"/>
              <w:jc w:val="center"/>
              <w:outlineLvl w:val="2"/>
              <w:rPr>
                <w:sz w:val="26"/>
                <w:szCs w:val="26"/>
              </w:rPr>
            </w:pPr>
            <w:r w:rsidRPr="00A854F5">
              <w:rPr>
                <w:sz w:val="26"/>
                <w:szCs w:val="26"/>
                <w:lang w:eastAsia="zh-CN"/>
              </w:rPr>
              <w:t>Đạt</w:t>
            </w:r>
          </w:p>
        </w:tc>
      </w:tr>
      <w:tr w:rsidR="00A854F5" w:rsidRPr="00A854F5" w14:paraId="04C8AACF" w14:textId="77777777" w:rsidTr="0004421E">
        <w:trPr>
          <w:trHeight w:val="91"/>
        </w:trPr>
        <w:tc>
          <w:tcPr>
            <w:tcW w:w="876" w:type="dxa"/>
            <w:tcBorders>
              <w:top w:val="single" w:sz="0" w:space="0" w:color="auto"/>
              <w:left w:val="outset" w:sz="6" w:space="0" w:color="auto"/>
              <w:bottom w:val="outset" w:sz="6" w:space="0" w:color="auto"/>
              <w:right w:val="outset" w:sz="6" w:space="0" w:color="auto"/>
            </w:tcBorders>
          </w:tcPr>
          <w:p w14:paraId="25FD4BC0" w14:textId="77777777" w:rsidR="00454174" w:rsidRPr="00A854F5" w:rsidRDefault="00454174" w:rsidP="0004421E">
            <w:pPr>
              <w:widowControl w:val="0"/>
              <w:tabs>
                <w:tab w:val="left" w:pos="851"/>
              </w:tabs>
              <w:spacing w:before="120" w:line="264" w:lineRule="auto"/>
              <w:jc w:val="center"/>
              <w:outlineLvl w:val="2"/>
              <w:rPr>
                <w:sz w:val="26"/>
                <w:szCs w:val="26"/>
                <w:lang w:eastAsia="zh-CN"/>
              </w:rPr>
            </w:pPr>
          </w:p>
        </w:tc>
        <w:tc>
          <w:tcPr>
            <w:tcW w:w="6806" w:type="dxa"/>
            <w:tcBorders>
              <w:top w:val="single" w:sz="0" w:space="0" w:color="auto"/>
              <w:left w:val="outset" w:sz="6" w:space="0" w:color="auto"/>
              <w:bottom w:val="outset" w:sz="6" w:space="0" w:color="auto"/>
              <w:right w:val="outset" w:sz="6" w:space="0" w:color="auto"/>
            </w:tcBorders>
            <w:vAlign w:val="center"/>
          </w:tcPr>
          <w:p w14:paraId="014FBAB4" w14:textId="77777777" w:rsidR="00454174" w:rsidRPr="00A854F5" w:rsidRDefault="00454174" w:rsidP="0004421E">
            <w:pPr>
              <w:widowControl w:val="0"/>
              <w:tabs>
                <w:tab w:val="left" w:pos="851"/>
              </w:tabs>
              <w:spacing w:before="120" w:line="264" w:lineRule="auto"/>
              <w:outlineLvl w:val="2"/>
              <w:rPr>
                <w:sz w:val="26"/>
                <w:szCs w:val="26"/>
                <w:lang w:eastAsia="zh-CN"/>
              </w:rPr>
            </w:pPr>
            <w:r w:rsidRPr="00A854F5">
              <w:rPr>
                <w:sz w:val="26"/>
                <w:szCs w:val="26"/>
                <w:lang w:eastAsia="zh-C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tcPr>
          <w:p w14:paraId="6ABA3679" w14:textId="77777777" w:rsidR="00454174" w:rsidRPr="00A854F5" w:rsidRDefault="00454174" w:rsidP="00454174">
            <w:pPr>
              <w:widowControl w:val="0"/>
              <w:tabs>
                <w:tab w:val="left" w:pos="851"/>
              </w:tabs>
              <w:spacing w:before="120" w:line="264" w:lineRule="auto"/>
              <w:jc w:val="center"/>
              <w:outlineLvl w:val="2"/>
              <w:rPr>
                <w:sz w:val="26"/>
                <w:szCs w:val="26"/>
              </w:rPr>
            </w:pPr>
            <w:r w:rsidRPr="00A854F5">
              <w:rPr>
                <w:sz w:val="26"/>
                <w:szCs w:val="26"/>
                <w:lang w:eastAsia="zh-CN"/>
              </w:rPr>
              <w:t>Không đạt</w:t>
            </w:r>
          </w:p>
        </w:tc>
      </w:tr>
      <w:tr w:rsidR="00A854F5" w:rsidRPr="00A854F5" w14:paraId="56B5DA07" w14:textId="77777777" w:rsidTr="00FE7888">
        <w:tc>
          <w:tcPr>
            <w:tcW w:w="876" w:type="dxa"/>
            <w:tcBorders>
              <w:top w:val="single" w:sz="0" w:space="0" w:color="auto"/>
              <w:left w:val="outset" w:sz="6" w:space="0" w:color="auto"/>
              <w:bottom w:val="outset" w:sz="6" w:space="0" w:color="auto"/>
              <w:right w:val="outset" w:sz="6" w:space="0" w:color="auto"/>
            </w:tcBorders>
          </w:tcPr>
          <w:p w14:paraId="214D86E4" w14:textId="77777777" w:rsidR="00454174" w:rsidRPr="00A854F5" w:rsidRDefault="00454174" w:rsidP="00454174">
            <w:pPr>
              <w:pStyle w:val="NormalWeb"/>
              <w:suppressAutoHyphens/>
              <w:spacing w:before="120" w:beforeAutospacing="0" w:after="120" w:afterAutospacing="0"/>
              <w:ind w:right="-72"/>
              <w:jc w:val="center"/>
              <w:rPr>
                <w:b/>
                <w:i/>
                <w:iCs/>
                <w:sz w:val="26"/>
                <w:szCs w:val="26"/>
              </w:rPr>
            </w:pPr>
            <w:r w:rsidRPr="00A854F5">
              <w:rPr>
                <w:rFonts w:ascii="Times New Roman" w:eastAsia="Times New Roman" w:hAnsi="Times New Roman" w:cs="Times New Roman"/>
                <w:b/>
                <w:i/>
                <w:iCs/>
                <w:spacing w:val="-4"/>
                <w:sz w:val="26"/>
                <w:szCs w:val="26"/>
                <w:lang w:eastAsia="zh-CN"/>
              </w:rPr>
              <w:t>3.4</w:t>
            </w:r>
          </w:p>
        </w:tc>
        <w:tc>
          <w:tcPr>
            <w:tcW w:w="6806" w:type="dxa"/>
            <w:tcBorders>
              <w:top w:val="single" w:sz="0" w:space="0" w:color="auto"/>
              <w:left w:val="outset" w:sz="6" w:space="0" w:color="auto"/>
              <w:bottom w:val="outset" w:sz="6" w:space="0" w:color="auto"/>
              <w:right w:val="outset" w:sz="6" w:space="0" w:color="auto"/>
            </w:tcBorders>
            <w:vAlign w:val="center"/>
          </w:tcPr>
          <w:p w14:paraId="363C9B71" w14:textId="77777777" w:rsidR="00454174" w:rsidRPr="00A854F5" w:rsidRDefault="00454174" w:rsidP="0074169F">
            <w:pPr>
              <w:widowControl w:val="0"/>
              <w:spacing w:line="264" w:lineRule="auto"/>
              <w:ind w:left="67" w:right="39"/>
              <w:rPr>
                <w:b/>
                <w:i/>
                <w:iCs/>
                <w:sz w:val="26"/>
                <w:szCs w:val="26"/>
              </w:rPr>
            </w:pPr>
            <w:r w:rsidRPr="00A854F5">
              <w:rPr>
                <w:b/>
                <w:i/>
                <w:iCs/>
                <w:spacing w:val="-4"/>
                <w:sz w:val="26"/>
                <w:szCs w:val="26"/>
                <w:lang w:eastAsia="zh-CN"/>
              </w:rPr>
              <w:t xml:space="preserve">Biện pháp bảo </w:t>
            </w:r>
            <w:r w:rsidRPr="00A854F5">
              <w:rPr>
                <w:b/>
                <w:i/>
                <w:iCs/>
                <w:noProof/>
                <w:sz w:val="26"/>
                <w:szCs w:val="26"/>
                <w:lang w:val="vi-VN"/>
              </w:rPr>
              <w:t>đảm</w:t>
            </w:r>
            <w:r w:rsidRPr="00A854F5">
              <w:rPr>
                <w:b/>
                <w:i/>
                <w:iCs/>
                <w:spacing w:val="-4"/>
                <w:sz w:val="26"/>
                <w:szCs w:val="26"/>
                <w:lang w:eastAsia="zh-CN"/>
              </w:rPr>
              <w:t xml:space="preserve"> an toàn giao thông trong thi công công trình.</w:t>
            </w:r>
          </w:p>
        </w:tc>
        <w:tc>
          <w:tcPr>
            <w:tcW w:w="1351" w:type="dxa"/>
            <w:tcBorders>
              <w:top w:val="single" w:sz="0" w:space="0" w:color="auto"/>
              <w:left w:val="outset" w:sz="6" w:space="0" w:color="auto"/>
              <w:bottom w:val="outset" w:sz="6" w:space="0" w:color="auto"/>
              <w:right w:val="outset" w:sz="6" w:space="0" w:color="auto"/>
            </w:tcBorders>
          </w:tcPr>
          <w:p w14:paraId="4E2403E2" w14:textId="77777777" w:rsidR="00454174" w:rsidRPr="00A854F5" w:rsidRDefault="00454174" w:rsidP="00454174">
            <w:pPr>
              <w:widowControl w:val="0"/>
              <w:tabs>
                <w:tab w:val="left" w:pos="851"/>
              </w:tabs>
              <w:spacing w:before="120" w:line="264" w:lineRule="auto"/>
              <w:jc w:val="center"/>
              <w:outlineLvl w:val="2"/>
              <w:rPr>
                <w:sz w:val="26"/>
                <w:szCs w:val="26"/>
              </w:rPr>
            </w:pPr>
          </w:p>
        </w:tc>
      </w:tr>
      <w:tr w:rsidR="00A854F5" w:rsidRPr="00A854F5" w14:paraId="5B923445" w14:textId="77777777" w:rsidTr="00234D1E">
        <w:tc>
          <w:tcPr>
            <w:tcW w:w="876" w:type="dxa"/>
            <w:tcBorders>
              <w:top w:val="single" w:sz="0" w:space="0" w:color="auto"/>
              <w:left w:val="outset" w:sz="6" w:space="0" w:color="auto"/>
              <w:bottom w:val="outset" w:sz="6" w:space="0" w:color="auto"/>
              <w:right w:val="outset" w:sz="6" w:space="0" w:color="auto"/>
            </w:tcBorders>
          </w:tcPr>
          <w:p w14:paraId="197A3216" w14:textId="77777777" w:rsidR="00454174" w:rsidRPr="00A854F5" w:rsidRDefault="00454174" w:rsidP="00454174">
            <w:pPr>
              <w:pStyle w:val="NormalWeb"/>
              <w:suppressAutoHyphens/>
              <w:spacing w:before="120" w:beforeAutospacing="0" w:after="120" w:afterAutospacing="0"/>
              <w:ind w:right="-72"/>
              <w:jc w:val="center"/>
              <w:rPr>
                <w:b/>
                <w:sz w:val="26"/>
                <w:szCs w:val="26"/>
              </w:rPr>
            </w:pPr>
          </w:p>
        </w:tc>
        <w:tc>
          <w:tcPr>
            <w:tcW w:w="6806" w:type="dxa"/>
            <w:tcBorders>
              <w:top w:val="single" w:sz="0" w:space="0" w:color="auto"/>
              <w:left w:val="outset" w:sz="6" w:space="0" w:color="auto"/>
              <w:bottom w:val="outset" w:sz="6" w:space="0" w:color="auto"/>
              <w:right w:val="outset" w:sz="6" w:space="0" w:color="auto"/>
            </w:tcBorders>
          </w:tcPr>
          <w:p w14:paraId="7FE02CE9" w14:textId="77777777" w:rsidR="00454174" w:rsidRPr="00A854F5" w:rsidRDefault="00454174" w:rsidP="007A2220">
            <w:pPr>
              <w:widowControl w:val="0"/>
              <w:spacing w:line="264" w:lineRule="auto"/>
              <w:ind w:left="67" w:right="39"/>
              <w:rPr>
                <w:sz w:val="26"/>
                <w:szCs w:val="26"/>
                <w:lang w:val="pl-PL"/>
              </w:rPr>
            </w:pPr>
            <w:r w:rsidRPr="00A854F5">
              <w:rPr>
                <w:bCs/>
                <w:sz w:val="26"/>
                <w:szCs w:val="26"/>
                <w:lang w:val="pl-PL" w:eastAsia="zh-CN"/>
              </w:rPr>
              <w:t xml:space="preserve">Có thuyết minh biện pháp bảo </w:t>
            </w:r>
            <w:r w:rsidRPr="00A854F5">
              <w:rPr>
                <w:sz w:val="26"/>
                <w:szCs w:val="26"/>
                <w:lang w:eastAsia="zh-CN"/>
              </w:rPr>
              <w:t>đảm an toàn giao thông trong thi công công trình</w:t>
            </w:r>
            <w:r w:rsidRPr="00A854F5">
              <w:rPr>
                <w:bCs/>
                <w:sz w:val="26"/>
                <w:szCs w:val="26"/>
                <w:lang w:val="pl-PL" w:eastAsia="zh-CN"/>
              </w:rPr>
              <w:t xml:space="preserve">. Biện pháp bảo </w:t>
            </w:r>
            <w:r w:rsidRPr="00A854F5">
              <w:rPr>
                <w:sz w:val="26"/>
                <w:szCs w:val="26"/>
                <w:lang w:val="pl-PL" w:eastAsia="zh-CN"/>
              </w:rPr>
              <w:t xml:space="preserve">đảm an toàn giao thông </w:t>
            </w:r>
            <w:r w:rsidRPr="00A854F5">
              <w:rPr>
                <w:bCs/>
                <w:sz w:val="26"/>
                <w:szCs w:val="26"/>
                <w:lang w:val="pl-PL" w:eastAsia="zh-CN"/>
              </w:rPr>
              <w:t xml:space="preserve">khả thi, hợp lý, phù hợp </w:t>
            </w:r>
            <w:r w:rsidRPr="00A854F5">
              <w:rPr>
                <w:sz w:val="26"/>
                <w:szCs w:val="26"/>
                <w:lang w:val="pl-PL"/>
              </w:rPr>
              <w:t xml:space="preserve">với hiện trạng công trình xây dựng và điều kiện </w:t>
            </w:r>
            <w:r w:rsidRPr="00A854F5">
              <w:rPr>
                <w:sz w:val="26"/>
                <w:szCs w:val="26"/>
                <w:lang w:val="pl-PL"/>
              </w:rPr>
              <w:lastRenderedPageBreak/>
              <w:t>thi công thực tế, đáp ứng yêu cầu của E-HSMT và các quy định pháp luật hiện hành.</w:t>
            </w:r>
          </w:p>
          <w:p w14:paraId="5627EC51" w14:textId="77777777" w:rsidR="00454174" w:rsidRPr="00A854F5" w:rsidRDefault="00454174" w:rsidP="007A2220">
            <w:pPr>
              <w:widowControl w:val="0"/>
              <w:spacing w:line="264" w:lineRule="auto"/>
              <w:ind w:left="67" w:right="39"/>
              <w:rPr>
                <w:bCs/>
                <w:sz w:val="26"/>
                <w:szCs w:val="26"/>
                <w:lang w:val="pl-PL" w:eastAsia="zh-CN"/>
              </w:rPr>
            </w:pPr>
            <w:r w:rsidRPr="00A854F5">
              <w:rPr>
                <w:sz w:val="26"/>
                <w:szCs w:val="26"/>
                <w:lang w:val="pl-PL"/>
              </w:rPr>
              <w:t>- Có bản vẽ minh họa phù hợp với thuyết minh biện pháp tổ chức thi công.</w:t>
            </w:r>
          </w:p>
        </w:tc>
        <w:tc>
          <w:tcPr>
            <w:tcW w:w="1351" w:type="dxa"/>
            <w:tcBorders>
              <w:top w:val="single" w:sz="0" w:space="0" w:color="auto"/>
              <w:left w:val="outset" w:sz="6" w:space="0" w:color="auto"/>
              <w:bottom w:val="outset" w:sz="6" w:space="0" w:color="auto"/>
              <w:right w:val="outset" w:sz="6" w:space="0" w:color="auto"/>
            </w:tcBorders>
          </w:tcPr>
          <w:p w14:paraId="54A1BB10" w14:textId="77777777" w:rsidR="00454174" w:rsidRPr="00A854F5" w:rsidRDefault="00454174" w:rsidP="00454174">
            <w:pPr>
              <w:widowControl w:val="0"/>
              <w:tabs>
                <w:tab w:val="left" w:pos="851"/>
              </w:tabs>
              <w:spacing w:before="120" w:line="264" w:lineRule="auto"/>
              <w:jc w:val="center"/>
              <w:outlineLvl w:val="2"/>
              <w:rPr>
                <w:sz w:val="26"/>
                <w:szCs w:val="26"/>
              </w:rPr>
            </w:pPr>
            <w:r w:rsidRPr="00A854F5">
              <w:rPr>
                <w:sz w:val="26"/>
                <w:szCs w:val="26"/>
                <w:lang w:eastAsia="zh-CN"/>
              </w:rPr>
              <w:lastRenderedPageBreak/>
              <w:t>Đạt</w:t>
            </w:r>
          </w:p>
        </w:tc>
      </w:tr>
      <w:tr w:rsidR="00A854F5" w:rsidRPr="00A854F5" w14:paraId="74F0AEB6" w14:textId="77777777" w:rsidTr="00FE7888">
        <w:tc>
          <w:tcPr>
            <w:tcW w:w="876" w:type="dxa"/>
            <w:tcBorders>
              <w:top w:val="single" w:sz="0" w:space="0" w:color="auto"/>
              <w:left w:val="outset" w:sz="6" w:space="0" w:color="auto"/>
              <w:bottom w:val="outset" w:sz="6" w:space="0" w:color="auto"/>
              <w:right w:val="outset" w:sz="6" w:space="0" w:color="auto"/>
            </w:tcBorders>
          </w:tcPr>
          <w:p w14:paraId="12EC24A5" w14:textId="77777777" w:rsidR="00FE7888" w:rsidRPr="00A854F5" w:rsidRDefault="00C8450A" w:rsidP="00FE7888">
            <w:pPr>
              <w:suppressAutoHyphens/>
              <w:ind w:right="-72"/>
              <w:jc w:val="center"/>
              <w:rPr>
                <w:b/>
                <w:noProof/>
                <w:spacing w:val="-4"/>
                <w:sz w:val="26"/>
                <w:szCs w:val="26"/>
              </w:rPr>
            </w:pPr>
            <w:r w:rsidRPr="00A854F5">
              <w:rPr>
                <w:b/>
                <w:noProof/>
                <w:spacing w:val="-4"/>
                <w:sz w:val="26"/>
                <w:szCs w:val="26"/>
              </w:rPr>
              <w:lastRenderedPageBreak/>
              <w:t>4</w:t>
            </w:r>
          </w:p>
        </w:tc>
        <w:tc>
          <w:tcPr>
            <w:tcW w:w="6806" w:type="dxa"/>
            <w:tcBorders>
              <w:top w:val="single" w:sz="0" w:space="0" w:color="auto"/>
              <w:left w:val="outset" w:sz="6" w:space="0" w:color="auto"/>
              <w:bottom w:val="outset" w:sz="6" w:space="0" w:color="auto"/>
              <w:right w:val="outset" w:sz="6" w:space="0" w:color="auto"/>
            </w:tcBorders>
            <w:vAlign w:val="center"/>
          </w:tcPr>
          <w:p w14:paraId="08467ECC" w14:textId="77777777" w:rsidR="00FE7888" w:rsidRPr="00A854F5" w:rsidRDefault="00F63712" w:rsidP="00FE7888">
            <w:pPr>
              <w:widowControl w:val="0"/>
              <w:spacing w:line="264" w:lineRule="auto"/>
              <w:ind w:left="67" w:right="39"/>
              <w:rPr>
                <w:b/>
                <w:bCs/>
                <w:noProof/>
                <w:sz w:val="26"/>
                <w:szCs w:val="26"/>
                <w:lang w:val="vi-VN"/>
              </w:rPr>
            </w:pPr>
            <w:r w:rsidRPr="00A854F5">
              <w:rPr>
                <w:b/>
                <w:sz w:val="26"/>
                <w:szCs w:val="26"/>
              </w:rPr>
              <w:t>Cách thức quản lý dự án bao gồm: tổ chức quản lý dự án, tổ chức quản lý hiện trường</w:t>
            </w:r>
          </w:p>
        </w:tc>
        <w:tc>
          <w:tcPr>
            <w:tcW w:w="1351" w:type="dxa"/>
            <w:tcBorders>
              <w:top w:val="single" w:sz="0" w:space="0" w:color="auto"/>
              <w:left w:val="outset" w:sz="6" w:space="0" w:color="auto"/>
              <w:bottom w:val="outset" w:sz="6" w:space="0" w:color="auto"/>
              <w:right w:val="outset" w:sz="6" w:space="0" w:color="auto"/>
            </w:tcBorders>
          </w:tcPr>
          <w:p w14:paraId="137B1C13" w14:textId="77777777" w:rsidR="00FE7888" w:rsidRPr="00A854F5" w:rsidRDefault="00FE7888" w:rsidP="00FE7888">
            <w:pPr>
              <w:widowControl w:val="0"/>
              <w:spacing w:line="264" w:lineRule="auto"/>
              <w:jc w:val="center"/>
              <w:outlineLvl w:val="2"/>
              <w:rPr>
                <w:b/>
                <w:noProof/>
                <w:sz w:val="26"/>
                <w:szCs w:val="26"/>
                <w:lang w:val="vi-VN"/>
              </w:rPr>
            </w:pPr>
          </w:p>
        </w:tc>
      </w:tr>
      <w:tr w:rsidR="00A854F5" w:rsidRPr="00A854F5" w14:paraId="5EE3C02E" w14:textId="77777777" w:rsidTr="00FE7888">
        <w:tc>
          <w:tcPr>
            <w:tcW w:w="876" w:type="dxa"/>
            <w:tcBorders>
              <w:top w:val="single" w:sz="0" w:space="0" w:color="auto"/>
              <w:left w:val="outset" w:sz="6" w:space="0" w:color="auto"/>
              <w:bottom w:val="outset" w:sz="6" w:space="0" w:color="auto"/>
              <w:right w:val="outset" w:sz="6" w:space="0" w:color="auto"/>
            </w:tcBorders>
          </w:tcPr>
          <w:p w14:paraId="506B6398" w14:textId="77777777" w:rsidR="00FE7888" w:rsidRPr="00A854F5" w:rsidRDefault="00C8450A" w:rsidP="00FE7888">
            <w:pPr>
              <w:suppressAutoHyphens/>
              <w:ind w:right="-72"/>
              <w:jc w:val="center"/>
              <w:rPr>
                <w:b/>
                <w:i/>
                <w:iCs/>
                <w:noProof/>
                <w:spacing w:val="-4"/>
                <w:sz w:val="26"/>
                <w:szCs w:val="26"/>
              </w:rPr>
            </w:pPr>
            <w:r w:rsidRPr="00A854F5">
              <w:rPr>
                <w:b/>
                <w:i/>
                <w:iCs/>
                <w:noProof/>
                <w:spacing w:val="-4"/>
                <w:sz w:val="26"/>
                <w:szCs w:val="26"/>
              </w:rPr>
              <w:t>4</w:t>
            </w:r>
            <w:r w:rsidR="00F63712" w:rsidRPr="00A854F5">
              <w:rPr>
                <w:b/>
                <w:i/>
                <w:iCs/>
                <w:noProof/>
                <w:spacing w:val="-4"/>
                <w:sz w:val="26"/>
                <w:szCs w:val="26"/>
              </w:rPr>
              <w:t>.1</w:t>
            </w:r>
          </w:p>
        </w:tc>
        <w:tc>
          <w:tcPr>
            <w:tcW w:w="6806" w:type="dxa"/>
            <w:tcBorders>
              <w:top w:val="single" w:sz="0" w:space="0" w:color="auto"/>
              <w:left w:val="outset" w:sz="6" w:space="0" w:color="auto"/>
              <w:bottom w:val="outset" w:sz="6" w:space="0" w:color="auto"/>
              <w:right w:val="outset" w:sz="6" w:space="0" w:color="auto"/>
            </w:tcBorders>
            <w:vAlign w:val="center"/>
          </w:tcPr>
          <w:p w14:paraId="42D89237" w14:textId="77777777" w:rsidR="00FE7888" w:rsidRPr="00A854F5" w:rsidRDefault="00F63712" w:rsidP="00FE7888">
            <w:pPr>
              <w:widowControl w:val="0"/>
              <w:spacing w:line="264" w:lineRule="auto"/>
              <w:ind w:left="67" w:right="39"/>
              <w:rPr>
                <w:b/>
                <w:i/>
                <w:iCs/>
                <w:noProof/>
                <w:sz w:val="26"/>
                <w:szCs w:val="26"/>
                <w:lang w:val="vi-VN"/>
              </w:rPr>
            </w:pPr>
            <w:r w:rsidRPr="00A854F5">
              <w:rPr>
                <w:b/>
                <w:i/>
                <w:sz w:val="26"/>
                <w:szCs w:val="26"/>
              </w:rPr>
              <w:t>Tổ chức quản lý dự án</w:t>
            </w:r>
          </w:p>
        </w:tc>
        <w:tc>
          <w:tcPr>
            <w:tcW w:w="1351" w:type="dxa"/>
            <w:tcBorders>
              <w:top w:val="single" w:sz="0" w:space="0" w:color="auto"/>
              <w:left w:val="outset" w:sz="6" w:space="0" w:color="auto"/>
              <w:bottom w:val="outset" w:sz="6" w:space="0" w:color="auto"/>
              <w:right w:val="outset" w:sz="6" w:space="0" w:color="auto"/>
            </w:tcBorders>
          </w:tcPr>
          <w:p w14:paraId="096E1336" w14:textId="77777777" w:rsidR="00FE7888" w:rsidRPr="00A854F5" w:rsidRDefault="00FE7888" w:rsidP="00FE7888">
            <w:pPr>
              <w:widowControl w:val="0"/>
              <w:spacing w:line="264" w:lineRule="auto"/>
              <w:jc w:val="center"/>
              <w:outlineLvl w:val="2"/>
              <w:rPr>
                <w:b/>
                <w:i/>
                <w:noProof/>
                <w:sz w:val="26"/>
                <w:szCs w:val="26"/>
                <w:lang w:val="vi-VN"/>
              </w:rPr>
            </w:pPr>
          </w:p>
        </w:tc>
      </w:tr>
      <w:tr w:rsidR="00A854F5" w:rsidRPr="00A854F5" w14:paraId="21FE85AA" w14:textId="77777777" w:rsidTr="00FE7888">
        <w:trPr>
          <w:trHeight w:val="848"/>
        </w:trPr>
        <w:tc>
          <w:tcPr>
            <w:tcW w:w="876" w:type="dxa"/>
            <w:tcBorders>
              <w:top w:val="single" w:sz="0" w:space="0" w:color="auto"/>
              <w:left w:val="outset" w:sz="6" w:space="0" w:color="auto"/>
              <w:bottom w:val="outset" w:sz="6" w:space="0" w:color="auto"/>
              <w:right w:val="outset" w:sz="6" w:space="0" w:color="auto"/>
            </w:tcBorders>
          </w:tcPr>
          <w:p w14:paraId="62507C13" w14:textId="77777777" w:rsidR="00F63712" w:rsidRPr="00A854F5" w:rsidRDefault="00F63712" w:rsidP="00F63712">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44B4DD2A" w14:textId="77777777" w:rsidR="00F63712" w:rsidRPr="00A854F5" w:rsidRDefault="00F63712" w:rsidP="00F63712">
            <w:pPr>
              <w:widowControl w:val="0"/>
              <w:spacing w:line="264" w:lineRule="auto"/>
              <w:ind w:left="67" w:right="39"/>
              <w:rPr>
                <w:bCs/>
                <w:noProof/>
                <w:sz w:val="26"/>
                <w:szCs w:val="26"/>
                <w:lang w:val="vi-VN"/>
              </w:rPr>
            </w:pPr>
            <w:r w:rsidRPr="00A854F5">
              <w:rPr>
                <w:sz w:val="26"/>
                <w:szCs w:val="26"/>
                <w:lang w:val="vi-VN"/>
              </w:rPr>
              <w:t>Thuyết minh tổ chức quản lý dự án từ khi tiếp nhận đến khi hoàn thành dự án của nhà thầu, trong đó có bao gồm các hoạt động như (lên kế hoạch, tổ chức quản lý, kiểm soát về: chi phí, vật tư, nhân sự, an toàn, chất lượng, tiến độ) nhằm mục đích đảm bảo dự án được thực hiện một cách tiết kiệm, an toàn, chất lượng và đúng tiến độ đề ra.</w:t>
            </w:r>
          </w:p>
        </w:tc>
        <w:tc>
          <w:tcPr>
            <w:tcW w:w="1351" w:type="dxa"/>
            <w:tcBorders>
              <w:top w:val="single" w:sz="0" w:space="0" w:color="auto"/>
              <w:left w:val="outset" w:sz="6" w:space="0" w:color="auto"/>
              <w:bottom w:val="outset" w:sz="6" w:space="0" w:color="auto"/>
              <w:right w:val="outset" w:sz="6" w:space="0" w:color="auto"/>
            </w:tcBorders>
          </w:tcPr>
          <w:p w14:paraId="69955C30" w14:textId="77777777" w:rsidR="00F63712" w:rsidRPr="00A854F5" w:rsidRDefault="00F63712" w:rsidP="00F63712">
            <w:pPr>
              <w:widowControl w:val="0"/>
              <w:spacing w:line="264" w:lineRule="auto"/>
              <w:jc w:val="center"/>
              <w:outlineLvl w:val="2"/>
              <w:rPr>
                <w:noProof/>
                <w:sz w:val="26"/>
                <w:szCs w:val="26"/>
                <w:lang w:val="vi-VN"/>
              </w:rPr>
            </w:pPr>
            <w:r w:rsidRPr="00A854F5">
              <w:rPr>
                <w:noProof/>
                <w:sz w:val="26"/>
                <w:szCs w:val="26"/>
                <w:lang w:val="vi-VN"/>
              </w:rPr>
              <w:t>Đạt</w:t>
            </w:r>
          </w:p>
        </w:tc>
      </w:tr>
      <w:tr w:rsidR="00A854F5" w:rsidRPr="00A854F5" w14:paraId="7012C782" w14:textId="77777777" w:rsidTr="00340B5C">
        <w:tc>
          <w:tcPr>
            <w:tcW w:w="876" w:type="dxa"/>
            <w:tcBorders>
              <w:top w:val="single" w:sz="0" w:space="0" w:color="auto"/>
              <w:left w:val="outset" w:sz="6" w:space="0" w:color="auto"/>
              <w:bottom w:val="outset" w:sz="6" w:space="0" w:color="auto"/>
              <w:right w:val="outset" w:sz="6" w:space="0" w:color="auto"/>
            </w:tcBorders>
          </w:tcPr>
          <w:p w14:paraId="3C5A97A3" w14:textId="77777777" w:rsidR="00F63712" w:rsidRPr="00A854F5" w:rsidRDefault="00F63712" w:rsidP="00F63712">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7A7809A0" w14:textId="77777777" w:rsidR="00F63712" w:rsidRPr="00A854F5" w:rsidRDefault="00F63712" w:rsidP="00F63712">
            <w:pPr>
              <w:widowControl w:val="0"/>
              <w:spacing w:line="264" w:lineRule="auto"/>
              <w:ind w:left="67" w:right="39"/>
              <w:rPr>
                <w:bCs/>
                <w:noProof/>
                <w:sz w:val="26"/>
                <w:szCs w:val="26"/>
                <w:lang w:val="vi-VN"/>
              </w:rPr>
            </w:pPr>
            <w:r w:rsidRPr="00A854F5">
              <w:rPr>
                <w:bCs/>
                <w:noProof/>
                <w:sz w:val="26"/>
                <w:szCs w:val="26"/>
                <w:lang w:val="vi-V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vAlign w:val="center"/>
          </w:tcPr>
          <w:p w14:paraId="6A162EEA" w14:textId="77777777" w:rsidR="00F63712" w:rsidRPr="00A854F5" w:rsidRDefault="00F63712" w:rsidP="00F63712">
            <w:pPr>
              <w:widowControl w:val="0"/>
              <w:spacing w:line="264" w:lineRule="auto"/>
              <w:jc w:val="center"/>
              <w:outlineLvl w:val="2"/>
              <w:rPr>
                <w:noProof/>
                <w:sz w:val="26"/>
                <w:szCs w:val="26"/>
                <w:lang w:val="vi-VN"/>
              </w:rPr>
            </w:pPr>
            <w:r w:rsidRPr="00A854F5">
              <w:rPr>
                <w:bCs/>
                <w:noProof/>
                <w:sz w:val="26"/>
                <w:szCs w:val="26"/>
                <w:lang w:val="vi-VN"/>
              </w:rPr>
              <w:t>Không đạt</w:t>
            </w:r>
          </w:p>
        </w:tc>
      </w:tr>
      <w:tr w:rsidR="00A854F5" w:rsidRPr="00A854F5" w14:paraId="369FDD0B" w14:textId="77777777" w:rsidTr="00FE7888">
        <w:tc>
          <w:tcPr>
            <w:tcW w:w="876" w:type="dxa"/>
            <w:tcBorders>
              <w:top w:val="single" w:sz="0" w:space="0" w:color="auto"/>
              <w:left w:val="outset" w:sz="6" w:space="0" w:color="auto"/>
              <w:bottom w:val="outset" w:sz="6" w:space="0" w:color="auto"/>
              <w:right w:val="outset" w:sz="6" w:space="0" w:color="auto"/>
            </w:tcBorders>
          </w:tcPr>
          <w:p w14:paraId="1B7CB3C6" w14:textId="77777777" w:rsidR="00FE7888" w:rsidRPr="00A854F5" w:rsidRDefault="00C8450A" w:rsidP="00FE7888">
            <w:pPr>
              <w:suppressAutoHyphens/>
              <w:ind w:right="-72"/>
              <w:jc w:val="center"/>
              <w:rPr>
                <w:b/>
                <w:i/>
                <w:iCs/>
                <w:noProof/>
                <w:spacing w:val="-4"/>
                <w:sz w:val="26"/>
                <w:szCs w:val="26"/>
              </w:rPr>
            </w:pPr>
            <w:r w:rsidRPr="00A854F5">
              <w:rPr>
                <w:b/>
                <w:i/>
                <w:iCs/>
                <w:noProof/>
                <w:spacing w:val="-4"/>
                <w:sz w:val="26"/>
                <w:szCs w:val="26"/>
              </w:rPr>
              <w:t>4</w:t>
            </w:r>
            <w:r w:rsidR="00F63712" w:rsidRPr="00A854F5">
              <w:rPr>
                <w:b/>
                <w:i/>
                <w:iCs/>
                <w:noProof/>
                <w:spacing w:val="-4"/>
                <w:sz w:val="26"/>
                <w:szCs w:val="26"/>
              </w:rPr>
              <w:t>.2</w:t>
            </w:r>
          </w:p>
        </w:tc>
        <w:tc>
          <w:tcPr>
            <w:tcW w:w="6806" w:type="dxa"/>
            <w:tcBorders>
              <w:top w:val="single" w:sz="0" w:space="0" w:color="auto"/>
              <w:left w:val="outset" w:sz="6" w:space="0" w:color="auto"/>
              <w:bottom w:val="outset" w:sz="6" w:space="0" w:color="auto"/>
              <w:right w:val="outset" w:sz="6" w:space="0" w:color="auto"/>
            </w:tcBorders>
            <w:vAlign w:val="center"/>
          </w:tcPr>
          <w:p w14:paraId="1A097BFD" w14:textId="77777777" w:rsidR="00FE7888" w:rsidRPr="00A854F5" w:rsidRDefault="00F63712" w:rsidP="00FE7888">
            <w:pPr>
              <w:widowControl w:val="0"/>
              <w:spacing w:line="264" w:lineRule="auto"/>
              <w:ind w:left="67" w:right="39"/>
              <w:rPr>
                <w:b/>
                <w:i/>
                <w:iCs/>
                <w:noProof/>
                <w:sz w:val="26"/>
                <w:szCs w:val="26"/>
                <w:lang w:val="vi-VN"/>
              </w:rPr>
            </w:pPr>
            <w:r w:rsidRPr="00A854F5">
              <w:rPr>
                <w:b/>
                <w:i/>
                <w:sz w:val="26"/>
                <w:szCs w:val="26"/>
              </w:rPr>
              <w:t>Tổ chức quản lý hiện trường</w:t>
            </w:r>
          </w:p>
        </w:tc>
        <w:tc>
          <w:tcPr>
            <w:tcW w:w="1351" w:type="dxa"/>
            <w:tcBorders>
              <w:top w:val="single" w:sz="0" w:space="0" w:color="auto"/>
              <w:left w:val="outset" w:sz="6" w:space="0" w:color="auto"/>
              <w:bottom w:val="outset" w:sz="6" w:space="0" w:color="auto"/>
              <w:right w:val="outset" w:sz="6" w:space="0" w:color="auto"/>
            </w:tcBorders>
          </w:tcPr>
          <w:p w14:paraId="78E65034" w14:textId="77777777" w:rsidR="00FE7888" w:rsidRPr="00A854F5" w:rsidRDefault="00FE7888" w:rsidP="00FE7888">
            <w:pPr>
              <w:widowControl w:val="0"/>
              <w:spacing w:line="264" w:lineRule="auto"/>
              <w:jc w:val="center"/>
              <w:outlineLvl w:val="2"/>
              <w:rPr>
                <w:b/>
                <w:i/>
                <w:noProof/>
                <w:sz w:val="26"/>
                <w:szCs w:val="26"/>
                <w:lang w:val="vi-VN"/>
              </w:rPr>
            </w:pPr>
          </w:p>
        </w:tc>
      </w:tr>
      <w:tr w:rsidR="00A854F5" w:rsidRPr="00A854F5" w14:paraId="37930D29" w14:textId="77777777" w:rsidTr="00FE7888">
        <w:tc>
          <w:tcPr>
            <w:tcW w:w="876" w:type="dxa"/>
            <w:tcBorders>
              <w:top w:val="single" w:sz="0" w:space="0" w:color="auto"/>
              <w:left w:val="outset" w:sz="6" w:space="0" w:color="auto"/>
              <w:bottom w:val="outset" w:sz="6" w:space="0" w:color="auto"/>
              <w:right w:val="outset" w:sz="6" w:space="0" w:color="auto"/>
            </w:tcBorders>
          </w:tcPr>
          <w:p w14:paraId="2DEFB61B" w14:textId="77777777" w:rsidR="00F63712" w:rsidRPr="00A854F5" w:rsidRDefault="00F63712" w:rsidP="00C8450A">
            <w:pPr>
              <w:suppressAutoHyphens/>
              <w:ind w:right="-72"/>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6029EBBE" w14:textId="77777777" w:rsidR="002B7C63" w:rsidRPr="00A854F5" w:rsidRDefault="00F63712" w:rsidP="00F63712">
            <w:pPr>
              <w:widowControl w:val="0"/>
              <w:spacing w:line="264" w:lineRule="auto"/>
              <w:ind w:left="67" w:right="39"/>
              <w:rPr>
                <w:sz w:val="26"/>
                <w:szCs w:val="26"/>
                <w:lang w:val="vi-VN"/>
              </w:rPr>
            </w:pPr>
            <w:r w:rsidRPr="00A854F5">
              <w:rPr>
                <w:sz w:val="26"/>
                <w:szCs w:val="26"/>
                <w:lang w:val="vi-VN"/>
              </w:rPr>
              <w:t xml:space="preserve">- Có sơ đồ tổ chức </w:t>
            </w:r>
            <w:r w:rsidR="007A2220" w:rsidRPr="00A854F5">
              <w:rPr>
                <w:noProof/>
                <w:sz w:val="26"/>
                <w:szCs w:val="26"/>
                <w:lang w:val="vi-VN"/>
              </w:rPr>
              <w:t>bộ máy quản lý nhân sự trên công trường</w:t>
            </w:r>
            <w:r w:rsidR="000163D2" w:rsidRPr="00A854F5">
              <w:rPr>
                <w:noProof/>
                <w:sz w:val="26"/>
                <w:szCs w:val="26"/>
                <w:lang w:val="vi-VN"/>
              </w:rPr>
              <w:t>,</w:t>
            </w:r>
            <w:r w:rsidR="007A2220" w:rsidRPr="00A854F5">
              <w:rPr>
                <w:noProof/>
                <w:sz w:val="26"/>
                <w:szCs w:val="26"/>
                <w:lang w:val="vi-VN"/>
              </w:rPr>
              <w:t xml:space="preserve"> </w:t>
            </w:r>
            <w:r w:rsidRPr="00A854F5">
              <w:rPr>
                <w:sz w:val="26"/>
                <w:szCs w:val="26"/>
                <w:lang w:val="vi-VN"/>
              </w:rPr>
              <w:t xml:space="preserve">hiện trường hợp lý, khả thi, phù hợp với biện pháp tổ chức thi công, giải pháp kỹ thuật thi công và phù hợp với các vị trí nhân sự nhà thầu đề xuất. </w:t>
            </w:r>
          </w:p>
          <w:p w14:paraId="4345D23B" w14:textId="77777777" w:rsidR="00F63712" w:rsidRPr="00A854F5" w:rsidRDefault="00F63712" w:rsidP="00F63712">
            <w:pPr>
              <w:widowControl w:val="0"/>
              <w:spacing w:line="264" w:lineRule="auto"/>
              <w:ind w:left="67" w:right="39"/>
              <w:rPr>
                <w:bCs/>
                <w:noProof/>
                <w:sz w:val="26"/>
                <w:szCs w:val="26"/>
                <w:lang w:val="vi-VN"/>
              </w:rPr>
            </w:pPr>
            <w:r w:rsidRPr="00A854F5">
              <w:rPr>
                <w:sz w:val="26"/>
                <w:szCs w:val="26"/>
                <w:lang w:val="vi-VN"/>
              </w:rPr>
              <w:t xml:space="preserve">- Thuyết minh sơ đồ, phân công trách nhiệm của từng nhân sự </w:t>
            </w:r>
            <w:r w:rsidR="000163D2" w:rsidRPr="00A854F5">
              <w:rPr>
                <w:noProof/>
                <w:sz w:val="26"/>
                <w:szCs w:val="26"/>
                <w:lang w:val="vi-VN"/>
              </w:rPr>
              <w:t xml:space="preserve">trên công trường, </w:t>
            </w:r>
            <w:r w:rsidR="000163D2" w:rsidRPr="00A854F5">
              <w:rPr>
                <w:sz w:val="26"/>
                <w:szCs w:val="26"/>
                <w:lang w:val="vi-VN"/>
              </w:rPr>
              <w:t xml:space="preserve">hiện </w:t>
            </w:r>
            <w:r w:rsidRPr="00A854F5">
              <w:rPr>
                <w:sz w:val="26"/>
                <w:szCs w:val="26"/>
                <w:lang w:val="vi-VN"/>
              </w:rPr>
              <w:t>trường hợp lý, khả thi, phù hợp với biện pháp tổ chức thi công, giải pháp kỹ thuật thi công và phù hợp với các vị trí nhân sự nhà thầu đề xuất.</w:t>
            </w:r>
          </w:p>
        </w:tc>
        <w:tc>
          <w:tcPr>
            <w:tcW w:w="1351" w:type="dxa"/>
            <w:tcBorders>
              <w:top w:val="single" w:sz="0" w:space="0" w:color="auto"/>
              <w:left w:val="outset" w:sz="6" w:space="0" w:color="auto"/>
              <w:bottom w:val="outset" w:sz="6" w:space="0" w:color="auto"/>
              <w:right w:val="outset" w:sz="6" w:space="0" w:color="auto"/>
            </w:tcBorders>
          </w:tcPr>
          <w:p w14:paraId="689F0516" w14:textId="77777777" w:rsidR="00F63712" w:rsidRPr="00A854F5" w:rsidRDefault="00F63712" w:rsidP="00F63712">
            <w:pPr>
              <w:widowControl w:val="0"/>
              <w:spacing w:line="264" w:lineRule="auto"/>
              <w:jc w:val="center"/>
              <w:outlineLvl w:val="2"/>
              <w:rPr>
                <w:noProof/>
                <w:sz w:val="26"/>
                <w:szCs w:val="26"/>
                <w:lang w:val="vi-VN"/>
              </w:rPr>
            </w:pPr>
            <w:r w:rsidRPr="00A854F5">
              <w:rPr>
                <w:noProof/>
                <w:sz w:val="26"/>
                <w:szCs w:val="26"/>
                <w:lang w:val="vi-VN"/>
              </w:rPr>
              <w:t>Đạt</w:t>
            </w:r>
          </w:p>
        </w:tc>
      </w:tr>
      <w:tr w:rsidR="00A854F5" w:rsidRPr="00A854F5" w14:paraId="14FA398E" w14:textId="77777777" w:rsidTr="00340B5C">
        <w:tc>
          <w:tcPr>
            <w:tcW w:w="876" w:type="dxa"/>
            <w:tcBorders>
              <w:top w:val="single" w:sz="0" w:space="0" w:color="auto"/>
              <w:left w:val="outset" w:sz="6" w:space="0" w:color="auto"/>
              <w:bottom w:val="outset" w:sz="6" w:space="0" w:color="auto"/>
              <w:right w:val="outset" w:sz="6" w:space="0" w:color="auto"/>
            </w:tcBorders>
          </w:tcPr>
          <w:p w14:paraId="1F6CB484" w14:textId="77777777" w:rsidR="00F63712" w:rsidRPr="00A854F5" w:rsidRDefault="00F63712" w:rsidP="00F63712">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2855DE88" w14:textId="77777777" w:rsidR="00F63712" w:rsidRPr="00A854F5" w:rsidRDefault="00F63712" w:rsidP="00F63712">
            <w:pPr>
              <w:widowControl w:val="0"/>
              <w:spacing w:line="264" w:lineRule="auto"/>
              <w:ind w:left="67" w:right="39"/>
              <w:rPr>
                <w:bCs/>
                <w:noProof/>
                <w:sz w:val="26"/>
                <w:szCs w:val="26"/>
                <w:lang w:val="vi-VN"/>
              </w:rPr>
            </w:pPr>
            <w:r w:rsidRPr="00A854F5">
              <w:rPr>
                <w:bCs/>
                <w:noProof/>
                <w:sz w:val="26"/>
                <w:szCs w:val="26"/>
                <w:lang w:val="vi-V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vAlign w:val="center"/>
          </w:tcPr>
          <w:p w14:paraId="0146D230" w14:textId="77777777" w:rsidR="00F63712" w:rsidRPr="00A854F5" w:rsidRDefault="00F63712" w:rsidP="00F63712">
            <w:pPr>
              <w:widowControl w:val="0"/>
              <w:spacing w:line="264" w:lineRule="auto"/>
              <w:jc w:val="center"/>
              <w:outlineLvl w:val="2"/>
              <w:rPr>
                <w:noProof/>
                <w:sz w:val="26"/>
                <w:szCs w:val="26"/>
                <w:lang w:val="vi-VN"/>
              </w:rPr>
            </w:pPr>
            <w:r w:rsidRPr="00A854F5">
              <w:rPr>
                <w:bCs/>
                <w:noProof/>
                <w:sz w:val="26"/>
                <w:szCs w:val="26"/>
                <w:lang w:val="vi-VN"/>
              </w:rPr>
              <w:t>Không đạt</w:t>
            </w:r>
          </w:p>
        </w:tc>
      </w:tr>
      <w:tr w:rsidR="00A854F5" w:rsidRPr="00A854F5" w14:paraId="78262649" w14:textId="77777777" w:rsidTr="00FE7888">
        <w:tc>
          <w:tcPr>
            <w:tcW w:w="876" w:type="dxa"/>
            <w:tcBorders>
              <w:top w:val="single" w:sz="0" w:space="0" w:color="auto"/>
              <w:left w:val="outset" w:sz="6" w:space="0" w:color="auto"/>
              <w:bottom w:val="outset" w:sz="6" w:space="0" w:color="auto"/>
              <w:right w:val="outset" w:sz="6" w:space="0" w:color="auto"/>
            </w:tcBorders>
          </w:tcPr>
          <w:p w14:paraId="5E7EC651" w14:textId="77777777" w:rsidR="00FE7888" w:rsidRPr="00A854F5" w:rsidRDefault="00C8450A" w:rsidP="00FE7888">
            <w:pPr>
              <w:suppressAutoHyphens/>
              <w:ind w:right="-72"/>
              <w:jc w:val="center"/>
              <w:rPr>
                <w:b/>
                <w:noProof/>
                <w:spacing w:val="-4"/>
                <w:sz w:val="26"/>
                <w:szCs w:val="26"/>
              </w:rPr>
            </w:pPr>
            <w:r w:rsidRPr="00A854F5">
              <w:rPr>
                <w:b/>
                <w:noProof/>
                <w:spacing w:val="-4"/>
                <w:sz w:val="26"/>
                <w:szCs w:val="26"/>
              </w:rPr>
              <w:t>5</w:t>
            </w:r>
          </w:p>
        </w:tc>
        <w:tc>
          <w:tcPr>
            <w:tcW w:w="6806" w:type="dxa"/>
            <w:tcBorders>
              <w:top w:val="single" w:sz="0" w:space="0" w:color="auto"/>
              <w:left w:val="outset" w:sz="6" w:space="0" w:color="auto"/>
              <w:bottom w:val="outset" w:sz="6" w:space="0" w:color="auto"/>
              <w:right w:val="outset" w:sz="6" w:space="0" w:color="auto"/>
            </w:tcBorders>
            <w:vAlign w:val="center"/>
          </w:tcPr>
          <w:p w14:paraId="408AEC94" w14:textId="77777777" w:rsidR="00FE7888" w:rsidRPr="00A854F5" w:rsidRDefault="00FE7888" w:rsidP="00FE7888">
            <w:pPr>
              <w:widowControl w:val="0"/>
              <w:spacing w:line="264" w:lineRule="auto"/>
              <w:ind w:left="67" w:right="39"/>
              <w:rPr>
                <w:noProof/>
                <w:sz w:val="26"/>
                <w:szCs w:val="26"/>
                <w:lang w:val="vi-VN"/>
              </w:rPr>
            </w:pPr>
            <w:r w:rsidRPr="00A854F5">
              <w:rPr>
                <w:b/>
                <w:noProof/>
                <w:sz w:val="26"/>
                <w:szCs w:val="26"/>
                <w:lang w:val="vi-VN"/>
              </w:rPr>
              <w:t>Các biện pháp bảo đảm chất lượng:</w:t>
            </w:r>
          </w:p>
        </w:tc>
        <w:tc>
          <w:tcPr>
            <w:tcW w:w="1351" w:type="dxa"/>
            <w:tcBorders>
              <w:top w:val="single" w:sz="0" w:space="0" w:color="auto"/>
              <w:left w:val="outset" w:sz="6" w:space="0" w:color="auto"/>
              <w:bottom w:val="outset" w:sz="6" w:space="0" w:color="auto"/>
              <w:right w:val="outset" w:sz="6" w:space="0" w:color="auto"/>
            </w:tcBorders>
          </w:tcPr>
          <w:p w14:paraId="2CA2AF27"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50FD860B" w14:textId="77777777" w:rsidTr="00FE7888">
        <w:tc>
          <w:tcPr>
            <w:tcW w:w="876" w:type="dxa"/>
            <w:tcBorders>
              <w:top w:val="single" w:sz="0" w:space="0" w:color="auto"/>
              <w:left w:val="outset" w:sz="6" w:space="0" w:color="auto"/>
              <w:bottom w:val="outset" w:sz="6" w:space="0" w:color="auto"/>
              <w:right w:val="outset" w:sz="6" w:space="0" w:color="auto"/>
            </w:tcBorders>
          </w:tcPr>
          <w:p w14:paraId="6A97A46B" w14:textId="77777777" w:rsidR="00FE7888" w:rsidRPr="00A854F5" w:rsidRDefault="00C8450A" w:rsidP="00FE7888">
            <w:pPr>
              <w:suppressAutoHyphens/>
              <w:ind w:right="-72"/>
              <w:jc w:val="center"/>
              <w:rPr>
                <w:b/>
                <w:i/>
                <w:iCs/>
                <w:noProof/>
                <w:spacing w:val="-4"/>
                <w:sz w:val="26"/>
                <w:szCs w:val="26"/>
                <w:lang w:val="vi-VN"/>
              </w:rPr>
            </w:pPr>
            <w:r w:rsidRPr="00A854F5">
              <w:rPr>
                <w:b/>
                <w:i/>
                <w:iCs/>
                <w:noProof/>
                <w:spacing w:val="-4"/>
                <w:sz w:val="26"/>
                <w:szCs w:val="26"/>
              </w:rPr>
              <w:t>5</w:t>
            </w:r>
            <w:r w:rsidR="00FE7888" w:rsidRPr="00A854F5">
              <w:rPr>
                <w:b/>
                <w:i/>
                <w:iCs/>
                <w:noProof/>
                <w:spacing w:val="-4"/>
                <w:sz w:val="26"/>
                <w:szCs w:val="26"/>
                <w:lang w:val="vi-VN"/>
              </w:rPr>
              <w:t>.1</w:t>
            </w:r>
          </w:p>
        </w:tc>
        <w:tc>
          <w:tcPr>
            <w:tcW w:w="6806" w:type="dxa"/>
            <w:tcBorders>
              <w:top w:val="single" w:sz="0" w:space="0" w:color="auto"/>
              <w:left w:val="outset" w:sz="6" w:space="0" w:color="auto"/>
              <w:bottom w:val="outset" w:sz="6" w:space="0" w:color="auto"/>
              <w:right w:val="outset" w:sz="6" w:space="0" w:color="auto"/>
            </w:tcBorders>
            <w:vAlign w:val="center"/>
          </w:tcPr>
          <w:p w14:paraId="568B9E45" w14:textId="77777777" w:rsidR="00FE7888" w:rsidRPr="00A854F5" w:rsidRDefault="000E3C54" w:rsidP="000E3C54">
            <w:pPr>
              <w:widowControl w:val="0"/>
              <w:spacing w:line="264" w:lineRule="auto"/>
              <w:ind w:left="67" w:right="39"/>
              <w:rPr>
                <w:b/>
                <w:i/>
                <w:iCs/>
                <w:noProof/>
                <w:sz w:val="26"/>
                <w:szCs w:val="26"/>
                <w:lang w:val="vi-VN"/>
              </w:rPr>
            </w:pPr>
            <w:r w:rsidRPr="00A854F5">
              <w:rPr>
                <w:b/>
                <w:i/>
                <w:iCs/>
                <w:noProof/>
                <w:sz w:val="26"/>
                <w:szCs w:val="26"/>
                <w:lang w:val="vi-VN"/>
              </w:rPr>
              <w:t>Sơ đồ quản lý chất lượng và</w:t>
            </w:r>
            <w:r w:rsidR="006C11A8" w:rsidRPr="00A854F5">
              <w:rPr>
                <w:b/>
                <w:i/>
                <w:iCs/>
                <w:noProof/>
                <w:sz w:val="26"/>
                <w:szCs w:val="26"/>
                <w:lang w:val="vi-VN"/>
              </w:rPr>
              <w:t xml:space="preserve"> Quy trình,</w:t>
            </w:r>
            <w:r w:rsidRPr="00A854F5">
              <w:rPr>
                <w:b/>
                <w:i/>
                <w:iCs/>
                <w:noProof/>
                <w:sz w:val="26"/>
                <w:szCs w:val="26"/>
                <w:lang w:val="vi-VN"/>
              </w:rPr>
              <w:t xml:space="preserve"> h</w:t>
            </w:r>
            <w:r w:rsidR="00FE7888" w:rsidRPr="00A854F5">
              <w:rPr>
                <w:b/>
                <w:i/>
                <w:iCs/>
                <w:noProof/>
                <w:sz w:val="26"/>
                <w:szCs w:val="26"/>
                <w:lang w:val="vi-VN"/>
              </w:rPr>
              <w:t>ệ thống quản lý chất lượng công trình</w:t>
            </w:r>
          </w:p>
        </w:tc>
        <w:tc>
          <w:tcPr>
            <w:tcW w:w="1351" w:type="dxa"/>
            <w:tcBorders>
              <w:top w:val="single" w:sz="0" w:space="0" w:color="auto"/>
              <w:left w:val="outset" w:sz="6" w:space="0" w:color="auto"/>
              <w:bottom w:val="outset" w:sz="6" w:space="0" w:color="auto"/>
              <w:right w:val="outset" w:sz="6" w:space="0" w:color="auto"/>
            </w:tcBorders>
          </w:tcPr>
          <w:p w14:paraId="4543B181"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4E57BBBC" w14:textId="77777777" w:rsidTr="00FE7888">
        <w:tc>
          <w:tcPr>
            <w:tcW w:w="876" w:type="dxa"/>
            <w:tcBorders>
              <w:top w:val="single" w:sz="0" w:space="0" w:color="auto"/>
              <w:left w:val="outset" w:sz="6" w:space="0" w:color="auto"/>
              <w:bottom w:val="outset" w:sz="6" w:space="0" w:color="auto"/>
              <w:right w:val="outset" w:sz="6" w:space="0" w:color="auto"/>
            </w:tcBorders>
          </w:tcPr>
          <w:p w14:paraId="290C2838" w14:textId="77777777" w:rsidR="00FE7888" w:rsidRPr="00A854F5" w:rsidRDefault="00FE7888" w:rsidP="00FE7888">
            <w:pPr>
              <w:pStyle w:val="BodyText"/>
              <w:jc w:val="center"/>
              <w:rPr>
                <w:b/>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526FA61D" w14:textId="77777777" w:rsidR="00FE7888" w:rsidRPr="00A854F5" w:rsidRDefault="006C11A8" w:rsidP="00FE7888">
            <w:pPr>
              <w:widowControl w:val="0"/>
              <w:spacing w:line="264" w:lineRule="auto"/>
              <w:ind w:left="67" w:right="39"/>
              <w:rPr>
                <w:bCs/>
                <w:noProof/>
                <w:sz w:val="26"/>
                <w:szCs w:val="26"/>
                <w:lang w:val="vi-VN"/>
              </w:rPr>
            </w:pPr>
            <w:r w:rsidRPr="00A854F5">
              <w:rPr>
                <w:bCs/>
                <w:noProof/>
                <w:sz w:val="26"/>
                <w:szCs w:val="26"/>
                <w:lang w:val="vi-VN"/>
              </w:rPr>
              <w:t>- Có sơ đồ tổ chức quản lý chất lượng công trình rõ ràng, hợp lý. - Có thuyết minh cụ thể sơ đồ về quyền hạn và nghĩa vụ của bộ phận quản lý chất lượng đáp ứng theo yêu cầu, hợp lý, phù hợp với công việc của gói thầu</w:t>
            </w:r>
            <w:r w:rsidR="00F8045E" w:rsidRPr="00A854F5">
              <w:rPr>
                <w:bCs/>
                <w:noProof/>
                <w:sz w:val="26"/>
                <w:szCs w:val="26"/>
                <w:lang w:val="vi-VN"/>
              </w:rPr>
              <w:t>;</w:t>
            </w:r>
          </w:p>
          <w:p w14:paraId="2044821A" w14:textId="77777777" w:rsidR="006C11A8" w:rsidRPr="00A854F5" w:rsidRDefault="006C11A8" w:rsidP="00FE7888">
            <w:pPr>
              <w:widowControl w:val="0"/>
              <w:spacing w:line="264" w:lineRule="auto"/>
              <w:ind w:left="67" w:right="39"/>
              <w:rPr>
                <w:bCs/>
                <w:noProof/>
                <w:sz w:val="26"/>
                <w:szCs w:val="26"/>
                <w:lang w:val="vi-VN"/>
              </w:rPr>
            </w:pPr>
            <w:r w:rsidRPr="00A854F5">
              <w:rPr>
                <w:bCs/>
                <w:noProof/>
                <w:sz w:val="26"/>
                <w:szCs w:val="26"/>
                <w:lang w:val="vi-VN"/>
              </w:rPr>
              <w:t>- Có quy trình, hệ thống, phương án tự</w:t>
            </w:r>
            <w:r w:rsidR="00F8045E" w:rsidRPr="00A854F5">
              <w:rPr>
                <w:bCs/>
                <w:noProof/>
                <w:sz w:val="26"/>
                <w:szCs w:val="26"/>
                <w:lang w:val="vi-VN"/>
              </w:rPr>
              <w:t xml:space="preserve"> kiểm tra chất lượng công trình.</w:t>
            </w:r>
          </w:p>
        </w:tc>
        <w:tc>
          <w:tcPr>
            <w:tcW w:w="1351" w:type="dxa"/>
            <w:tcBorders>
              <w:top w:val="single" w:sz="0" w:space="0" w:color="auto"/>
              <w:left w:val="outset" w:sz="6" w:space="0" w:color="auto"/>
              <w:bottom w:val="outset" w:sz="6" w:space="0" w:color="auto"/>
              <w:right w:val="outset" w:sz="6" w:space="0" w:color="auto"/>
            </w:tcBorders>
          </w:tcPr>
          <w:p w14:paraId="7F3FD192" w14:textId="77777777" w:rsidR="00FE7888" w:rsidRPr="00A854F5" w:rsidRDefault="00FE7888" w:rsidP="00FE7888">
            <w:pPr>
              <w:widowControl w:val="0"/>
              <w:spacing w:line="264" w:lineRule="auto"/>
              <w:jc w:val="center"/>
              <w:outlineLvl w:val="2"/>
              <w:rPr>
                <w:bCs/>
                <w:noProof/>
                <w:sz w:val="26"/>
                <w:szCs w:val="26"/>
                <w:lang w:val="vi-VN"/>
              </w:rPr>
            </w:pPr>
            <w:r w:rsidRPr="00A854F5">
              <w:rPr>
                <w:bCs/>
                <w:noProof/>
                <w:sz w:val="26"/>
                <w:szCs w:val="26"/>
                <w:lang w:val="vi-VN"/>
              </w:rPr>
              <w:t>Đạt</w:t>
            </w:r>
          </w:p>
        </w:tc>
      </w:tr>
      <w:tr w:rsidR="00A854F5" w:rsidRPr="00A854F5" w14:paraId="3B8ED52C" w14:textId="77777777" w:rsidTr="00FE7888">
        <w:trPr>
          <w:trHeight w:val="287"/>
        </w:trPr>
        <w:tc>
          <w:tcPr>
            <w:tcW w:w="876" w:type="dxa"/>
            <w:tcBorders>
              <w:top w:val="single" w:sz="0" w:space="0" w:color="auto"/>
              <w:left w:val="outset" w:sz="6" w:space="0" w:color="auto"/>
              <w:bottom w:val="outset" w:sz="6" w:space="0" w:color="auto"/>
              <w:right w:val="outset" w:sz="6" w:space="0" w:color="auto"/>
            </w:tcBorders>
          </w:tcPr>
          <w:p w14:paraId="16C9F224"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5C5B168F" w14:textId="77777777" w:rsidR="00FE7888" w:rsidRPr="00A854F5" w:rsidRDefault="00FE7888" w:rsidP="00FE7888">
            <w:pPr>
              <w:widowControl w:val="0"/>
              <w:spacing w:line="264" w:lineRule="auto"/>
              <w:ind w:left="67" w:right="39"/>
              <w:rPr>
                <w:bCs/>
                <w:noProof/>
                <w:sz w:val="26"/>
                <w:szCs w:val="26"/>
                <w:lang w:val="vi-VN"/>
              </w:rPr>
            </w:pPr>
            <w:r w:rsidRPr="00A854F5">
              <w:rPr>
                <w:bCs/>
                <w:noProof/>
                <w:sz w:val="26"/>
                <w:szCs w:val="26"/>
                <w:lang w:val="vi-V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vAlign w:val="center"/>
          </w:tcPr>
          <w:p w14:paraId="2D7D50BB" w14:textId="77777777" w:rsidR="00FE7888" w:rsidRPr="00A854F5" w:rsidRDefault="00FE7888" w:rsidP="00FE7888">
            <w:pPr>
              <w:widowControl w:val="0"/>
              <w:spacing w:line="264" w:lineRule="auto"/>
              <w:jc w:val="center"/>
              <w:outlineLvl w:val="2"/>
              <w:rPr>
                <w:noProof/>
                <w:sz w:val="26"/>
                <w:szCs w:val="26"/>
                <w:lang w:val="vi-VN"/>
              </w:rPr>
            </w:pPr>
            <w:r w:rsidRPr="00A854F5">
              <w:rPr>
                <w:bCs/>
                <w:noProof/>
                <w:sz w:val="26"/>
                <w:szCs w:val="26"/>
                <w:lang w:val="vi-VN"/>
              </w:rPr>
              <w:t>Không đạt</w:t>
            </w:r>
          </w:p>
        </w:tc>
      </w:tr>
      <w:tr w:rsidR="00A854F5" w:rsidRPr="00A854F5" w14:paraId="7D39D12A" w14:textId="77777777" w:rsidTr="00FE7888">
        <w:tc>
          <w:tcPr>
            <w:tcW w:w="876" w:type="dxa"/>
            <w:tcBorders>
              <w:top w:val="single" w:sz="0" w:space="0" w:color="auto"/>
              <w:left w:val="outset" w:sz="6" w:space="0" w:color="auto"/>
              <w:bottom w:val="outset" w:sz="6" w:space="0" w:color="auto"/>
              <w:right w:val="outset" w:sz="6" w:space="0" w:color="auto"/>
            </w:tcBorders>
          </w:tcPr>
          <w:p w14:paraId="7194DE82" w14:textId="77777777" w:rsidR="00FE7888" w:rsidRPr="00A854F5" w:rsidRDefault="00C8450A" w:rsidP="00FE7888">
            <w:pPr>
              <w:suppressAutoHyphens/>
              <w:ind w:right="-72"/>
              <w:jc w:val="center"/>
              <w:rPr>
                <w:b/>
                <w:i/>
                <w:iCs/>
                <w:noProof/>
                <w:spacing w:val="-4"/>
                <w:sz w:val="26"/>
                <w:szCs w:val="26"/>
                <w:lang w:val="vi-VN"/>
              </w:rPr>
            </w:pPr>
            <w:r w:rsidRPr="00A854F5">
              <w:rPr>
                <w:b/>
                <w:i/>
                <w:iCs/>
                <w:noProof/>
                <w:spacing w:val="-4"/>
                <w:sz w:val="26"/>
                <w:szCs w:val="26"/>
              </w:rPr>
              <w:t>5</w:t>
            </w:r>
            <w:r w:rsidR="00FE7888" w:rsidRPr="00A854F5">
              <w:rPr>
                <w:b/>
                <w:i/>
                <w:iCs/>
                <w:noProof/>
                <w:spacing w:val="-4"/>
                <w:sz w:val="26"/>
                <w:szCs w:val="26"/>
                <w:lang w:val="vi-VN"/>
              </w:rPr>
              <w:t>.2</w:t>
            </w:r>
          </w:p>
        </w:tc>
        <w:tc>
          <w:tcPr>
            <w:tcW w:w="6806" w:type="dxa"/>
            <w:tcBorders>
              <w:top w:val="single" w:sz="0" w:space="0" w:color="auto"/>
              <w:left w:val="outset" w:sz="6" w:space="0" w:color="auto"/>
              <w:bottom w:val="outset" w:sz="6" w:space="0" w:color="auto"/>
              <w:right w:val="outset" w:sz="6" w:space="0" w:color="auto"/>
            </w:tcBorders>
            <w:vAlign w:val="center"/>
          </w:tcPr>
          <w:p w14:paraId="77292625" w14:textId="77777777" w:rsidR="00FE7888" w:rsidRPr="00A854F5" w:rsidRDefault="006C11A8" w:rsidP="00FE7888">
            <w:pPr>
              <w:widowControl w:val="0"/>
              <w:spacing w:line="264" w:lineRule="auto"/>
              <w:ind w:left="67" w:right="39"/>
              <w:rPr>
                <w:b/>
                <w:i/>
                <w:iCs/>
                <w:noProof/>
                <w:sz w:val="26"/>
                <w:szCs w:val="26"/>
                <w:lang w:val="vi-VN"/>
              </w:rPr>
            </w:pPr>
            <w:r w:rsidRPr="00A854F5">
              <w:rPr>
                <w:b/>
                <w:i/>
                <w:iCs/>
                <w:noProof/>
                <w:sz w:val="26"/>
                <w:szCs w:val="26"/>
                <w:lang w:val="vi-VN"/>
              </w:rPr>
              <w:t>Biện pháp đảm bảo chất lượng vật tư, vật liệu đầu vào tại hiện trường và trong quá trình thi công</w:t>
            </w:r>
          </w:p>
        </w:tc>
        <w:tc>
          <w:tcPr>
            <w:tcW w:w="1351" w:type="dxa"/>
            <w:tcBorders>
              <w:top w:val="single" w:sz="0" w:space="0" w:color="auto"/>
              <w:left w:val="outset" w:sz="6" w:space="0" w:color="auto"/>
              <w:bottom w:val="outset" w:sz="6" w:space="0" w:color="auto"/>
              <w:right w:val="outset" w:sz="6" w:space="0" w:color="auto"/>
            </w:tcBorders>
          </w:tcPr>
          <w:p w14:paraId="00A962A4"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44716174" w14:textId="77777777" w:rsidTr="00FE7888">
        <w:tc>
          <w:tcPr>
            <w:tcW w:w="876" w:type="dxa"/>
            <w:tcBorders>
              <w:top w:val="single" w:sz="0" w:space="0" w:color="auto"/>
              <w:left w:val="outset" w:sz="6" w:space="0" w:color="auto"/>
              <w:bottom w:val="outset" w:sz="6" w:space="0" w:color="auto"/>
              <w:right w:val="outset" w:sz="6" w:space="0" w:color="auto"/>
            </w:tcBorders>
          </w:tcPr>
          <w:p w14:paraId="2E1A432D" w14:textId="77777777" w:rsidR="00FE7888" w:rsidRPr="00A854F5" w:rsidRDefault="00FE7888" w:rsidP="00FE7888">
            <w:pPr>
              <w:pStyle w:val="BodyText"/>
              <w:jc w:val="center"/>
              <w:rPr>
                <w:b/>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408FF196" w14:textId="77777777" w:rsidR="00FE7888" w:rsidRPr="00A854F5" w:rsidRDefault="00FE7888" w:rsidP="00FE7888">
            <w:pPr>
              <w:widowControl w:val="0"/>
              <w:spacing w:line="264" w:lineRule="auto"/>
              <w:ind w:left="67" w:right="39"/>
              <w:rPr>
                <w:sz w:val="26"/>
                <w:szCs w:val="26"/>
                <w:lang w:val="vi-VN"/>
              </w:rPr>
            </w:pPr>
            <w:r w:rsidRPr="00A854F5">
              <w:rPr>
                <w:sz w:val="26"/>
                <w:szCs w:val="26"/>
                <w:lang w:val="vi-VN"/>
              </w:rPr>
              <w:t>Biện pháp bảo đảm chất lượng vật tư, vật liệu đầu vào đầy đủ, hợp lý, khả thi, phù hợp với đề xuất về biện pháp thi công, tiến độ thi công và hiện trạng công trình. Biện pháp bảo đảm chất lượng vật tư, vật liệu đầu vào phải đáp ứng đầy đủ các nội dung sau:</w:t>
            </w:r>
          </w:p>
          <w:p w14:paraId="6D33D1F8" w14:textId="77777777" w:rsidR="00FE7888" w:rsidRPr="00A854F5" w:rsidRDefault="00FE7888" w:rsidP="00FE7888">
            <w:pPr>
              <w:widowControl w:val="0"/>
              <w:spacing w:line="264" w:lineRule="auto"/>
              <w:ind w:left="67" w:right="39"/>
              <w:rPr>
                <w:sz w:val="26"/>
                <w:szCs w:val="26"/>
                <w:lang w:val="vi-VN"/>
              </w:rPr>
            </w:pPr>
            <w:r w:rsidRPr="00A854F5">
              <w:rPr>
                <w:sz w:val="26"/>
                <w:szCs w:val="26"/>
                <w:lang w:val="vi-VN"/>
              </w:rPr>
              <w:t xml:space="preserve">- Có thuyết minh kế hoạch tập kết vật tư, vật liệu phục vụ thi </w:t>
            </w:r>
            <w:r w:rsidRPr="00A854F5">
              <w:rPr>
                <w:sz w:val="26"/>
                <w:szCs w:val="26"/>
                <w:lang w:val="vi-VN"/>
              </w:rPr>
              <w:lastRenderedPageBreak/>
              <w:t>công công trình. Trong đó có đề xuất bãi tập kết vật tư, vật liệu phù hợp với biện pháp thi công, tiến độ thi công của nhà thầu và phù hợp với thiết kế, hiện trạng của công trình;</w:t>
            </w:r>
          </w:p>
          <w:p w14:paraId="780B060F" w14:textId="77777777" w:rsidR="00FE7888" w:rsidRPr="00A854F5" w:rsidRDefault="00FE7888" w:rsidP="00836F0F">
            <w:pPr>
              <w:widowControl w:val="0"/>
              <w:spacing w:line="264" w:lineRule="auto"/>
              <w:ind w:left="67" w:right="39"/>
              <w:rPr>
                <w:sz w:val="26"/>
                <w:szCs w:val="26"/>
                <w:lang w:val="vi-VN"/>
              </w:rPr>
            </w:pPr>
            <w:r w:rsidRPr="00A854F5">
              <w:rPr>
                <w:sz w:val="26"/>
                <w:szCs w:val="26"/>
                <w:lang w:val="vi-VN"/>
              </w:rPr>
              <w:t xml:space="preserve">- Có kế hoạch kiểm tra, tổ chức thí nghiệm các loại vật liệu đầu vào bao gồm: Công tác thí nghiệm, nội dung/ chỉ tiêu thí nghiệm, số lượng/khối lượng/ tần suất, phương pháp, quy cách lấy mẫu </w:t>
            </w:r>
            <w:r w:rsidRPr="00A854F5">
              <w:rPr>
                <w:i/>
                <w:iCs/>
                <w:sz w:val="26"/>
                <w:szCs w:val="26"/>
                <w:lang w:val="vi-VN"/>
              </w:rPr>
              <w:t xml:space="preserve">(Trường hợp nhà thầu có </w:t>
            </w:r>
            <w:r w:rsidR="00F8045E" w:rsidRPr="00A854F5">
              <w:rPr>
                <w:i/>
                <w:iCs/>
                <w:sz w:val="26"/>
                <w:szCs w:val="26"/>
                <w:lang w:val="vi-VN"/>
              </w:rPr>
              <w:t>phòng</w:t>
            </w:r>
            <w:r w:rsidRPr="00A854F5">
              <w:rPr>
                <w:i/>
                <w:iCs/>
                <w:sz w:val="26"/>
                <w:szCs w:val="26"/>
                <w:lang w:val="vi-VN"/>
              </w:rPr>
              <w:t xml:space="preserve"> thí nghiệm</w:t>
            </w:r>
            <w:r w:rsidR="00F8045E" w:rsidRPr="00A854F5">
              <w:rPr>
                <w:i/>
                <w:iCs/>
                <w:sz w:val="26"/>
                <w:szCs w:val="26"/>
                <w:lang w:val="vi-VN"/>
              </w:rPr>
              <w:t xml:space="preserve"> được công nhận (LAS-XD)</w:t>
            </w:r>
            <w:r w:rsidRPr="00A854F5">
              <w:rPr>
                <w:i/>
                <w:iCs/>
                <w:sz w:val="26"/>
                <w:szCs w:val="26"/>
                <w:lang w:val="vi-VN"/>
              </w:rPr>
              <w:t xml:space="preserve"> thì phải cung cấp tài liệu chứng minh khả năng hoạt động thí nghiệm vật liệu xây dựng của nhà thầu</w:t>
            </w:r>
            <w:r w:rsidR="00F8045E" w:rsidRPr="00A854F5">
              <w:rPr>
                <w:i/>
                <w:iCs/>
                <w:sz w:val="26"/>
                <w:szCs w:val="26"/>
                <w:lang w:val="vi-VN"/>
              </w:rPr>
              <w:t>, còn hiệu lực</w:t>
            </w:r>
            <w:r w:rsidRPr="00A854F5">
              <w:rPr>
                <w:i/>
                <w:iCs/>
                <w:sz w:val="26"/>
                <w:szCs w:val="26"/>
                <w:lang w:val="vi-VN"/>
              </w:rPr>
              <w:t>. Trường hợp nhà thầu thuê đơn vị khác để phục vụ công tác thí nghiệm thì cung cấp hợp đồng nguyên tắc, tài liệu chứng minh khả năng thí nghiệm vật liệu xây dựng của đơn vị thí nghiệm được thuê</w:t>
            </w:r>
            <w:r w:rsidR="00F8045E" w:rsidRPr="00A854F5">
              <w:rPr>
                <w:i/>
                <w:iCs/>
                <w:sz w:val="26"/>
                <w:szCs w:val="26"/>
                <w:lang w:val="vi-VN"/>
              </w:rPr>
              <w:t>, còn hiệu lực</w:t>
            </w:r>
            <w:r w:rsidRPr="00A854F5">
              <w:rPr>
                <w:i/>
                <w:iCs/>
                <w:sz w:val="26"/>
                <w:szCs w:val="26"/>
                <w:lang w:val="vi-VN"/>
              </w:rPr>
              <w:t>)</w:t>
            </w:r>
            <w:r w:rsidRPr="00A854F5">
              <w:rPr>
                <w:sz w:val="26"/>
                <w:szCs w:val="26"/>
                <w:lang w:val="vi-VN"/>
              </w:rPr>
              <w:t>;</w:t>
            </w:r>
          </w:p>
          <w:p w14:paraId="59F46E1A" w14:textId="77777777" w:rsidR="00FE7888" w:rsidRPr="00A854F5" w:rsidRDefault="00FE7888" w:rsidP="00FE7888">
            <w:pPr>
              <w:widowControl w:val="0"/>
              <w:spacing w:line="264" w:lineRule="auto"/>
              <w:ind w:left="67" w:right="39"/>
              <w:rPr>
                <w:sz w:val="26"/>
                <w:szCs w:val="26"/>
                <w:lang w:val="vi-VN"/>
              </w:rPr>
            </w:pPr>
            <w:r w:rsidRPr="00A854F5">
              <w:rPr>
                <w:sz w:val="26"/>
                <w:szCs w:val="26"/>
                <w:lang w:val="vi-VN"/>
              </w:rPr>
              <w:t>- Có thuyết minh biện pháp bảo quản vật tư, vật liệu thi công trên công trường xây dựng;</w:t>
            </w:r>
          </w:p>
          <w:p w14:paraId="1130B0A4" w14:textId="77777777" w:rsidR="00FE7888" w:rsidRPr="00A854F5" w:rsidRDefault="00FE7888" w:rsidP="00FE7888">
            <w:pPr>
              <w:widowControl w:val="0"/>
              <w:spacing w:line="264" w:lineRule="auto"/>
              <w:ind w:left="67" w:right="39"/>
              <w:rPr>
                <w:sz w:val="26"/>
                <w:szCs w:val="26"/>
                <w:lang w:val="vi-VN"/>
              </w:rPr>
            </w:pPr>
            <w:r w:rsidRPr="00A854F5">
              <w:rPr>
                <w:sz w:val="26"/>
                <w:szCs w:val="26"/>
                <w:lang w:val="vi-VN"/>
              </w:rPr>
              <w:t>- Có thuyết minh quy trình, biện pháp xử lý vật tư, vật liệu không đảm bảo chất lượng hoặc không phù h</w:t>
            </w:r>
            <w:r w:rsidR="00F8045E" w:rsidRPr="00A854F5">
              <w:rPr>
                <w:sz w:val="26"/>
                <w:szCs w:val="26"/>
                <w:lang w:val="vi-VN"/>
              </w:rPr>
              <w:t>ợp với việc thi công công trình;</w:t>
            </w:r>
          </w:p>
          <w:p w14:paraId="13F54B36" w14:textId="77777777" w:rsidR="00FE7888" w:rsidRPr="00A854F5" w:rsidRDefault="00FE7888" w:rsidP="00FE7888">
            <w:pPr>
              <w:widowControl w:val="0"/>
              <w:spacing w:line="264" w:lineRule="auto"/>
              <w:ind w:left="67" w:right="39"/>
              <w:rPr>
                <w:sz w:val="26"/>
                <w:szCs w:val="26"/>
                <w:lang w:val="vi-VN"/>
              </w:rPr>
            </w:pPr>
            <w:r w:rsidRPr="00A854F5">
              <w:rPr>
                <w:bCs/>
                <w:sz w:val="26"/>
                <w:szCs w:val="26"/>
                <w:lang w:val="vi-VN"/>
              </w:rPr>
              <w:t>- Có b</w:t>
            </w:r>
            <w:r w:rsidRPr="00A854F5">
              <w:rPr>
                <w:sz w:val="26"/>
                <w:szCs w:val="26"/>
                <w:lang w:val="vi-VN"/>
              </w:rPr>
              <w:t>iện pháp bảo đảm chất lượng trong thi công các hạng mục và trong điều kiện thời tiết mưa bão.</w:t>
            </w:r>
          </w:p>
        </w:tc>
        <w:tc>
          <w:tcPr>
            <w:tcW w:w="1351" w:type="dxa"/>
            <w:tcBorders>
              <w:top w:val="single" w:sz="0" w:space="0" w:color="auto"/>
              <w:left w:val="outset" w:sz="6" w:space="0" w:color="auto"/>
              <w:bottom w:val="outset" w:sz="6" w:space="0" w:color="auto"/>
              <w:right w:val="outset" w:sz="6" w:space="0" w:color="auto"/>
            </w:tcBorders>
          </w:tcPr>
          <w:p w14:paraId="445322F8" w14:textId="77777777" w:rsidR="00FE7888" w:rsidRPr="00A854F5" w:rsidRDefault="00FE7888" w:rsidP="00FE7888">
            <w:pPr>
              <w:widowControl w:val="0"/>
              <w:spacing w:line="264" w:lineRule="auto"/>
              <w:jc w:val="center"/>
              <w:outlineLvl w:val="2"/>
              <w:rPr>
                <w:noProof/>
                <w:sz w:val="26"/>
                <w:szCs w:val="26"/>
                <w:lang w:val="vi-VN"/>
              </w:rPr>
            </w:pPr>
            <w:r w:rsidRPr="00A854F5">
              <w:rPr>
                <w:noProof/>
                <w:sz w:val="26"/>
                <w:szCs w:val="26"/>
                <w:lang w:val="vi-VN"/>
              </w:rPr>
              <w:lastRenderedPageBreak/>
              <w:t>Đạt</w:t>
            </w:r>
          </w:p>
        </w:tc>
      </w:tr>
      <w:tr w:rsidR="00A854F5" w:rsidRPr="00A854F5" w14:paraId="7294B229" w14:textId="77777777" w:rsidTr="00FE7888">
        <w:tc>
          <w:tcPr>
            <w:tcW w:w="876" w:type="dxa"/>
            <w:tcBorders>
              <w:top w:val="single" w:sz="0" w:space="0" w:color="auto"/>
              <w:left w:val="outset" w:sz="6" w:space="0" w:color="auto"/>
              <w:bottom w:val="outset" w:sz="6" w:space="0" w:color="auto"/>
              <w:right w:val="outset" w:sz="6" w:space="0" w:color="auto"/>
            </w:tcBorders>
          </w:tcPr>
          <w:p w14:paraId="4CB4856B"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446F3163" w14:textId="77777777" w:rsidR="00FE7888" w:rsidRPr="00A854F5" w:rsidRDefault="00FE7888" w:rsidP="00FE7888">
            <w:pPr>
              <w:widowControl w:val="0"/>
              <w:spacing w:line="264" w:lineRule="auto"/>
              <w:ind w:left="67" w:right="39"/>
              <w:rPr>
                <w:bCs/>
                <w:noProof/>
                <w:sz w:val="26"/>
                <w:szCs w:val="26"/>
                <w:lang w:val="vi-VN"/>
              </w:rPr>
            </w:pPr>
            <w:r w:rsidRPr="00A854F5">
              <w:rPr>
                <w:bCs/>
                <w:noProof/>
                <w:sz w:val="26"/>
                <w:szCs w:val="26"/>
                <w:lang w:val="vi-V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vAlign w:val="center"/>
          </w:tcPr>
          <w:p w14:paraId="78C682CC" w14:textId="77777777" w:rsidR="00FE7888" w:rsidRPr="00A854F5" w:rsidRDefault="00FE7888" w:rsidP="00FE7888">
            <w:pPr>
              <w:widowControl w:val="0"/>
              <w:spacing w:line="264" w:lineRule="auto"/>
              <w:jc w:val="center"/>
              <w:outlineLvl w:val="2"/>
              <w:rPr>
                <w:noProof/>
                <w:sz w:val="26"/>
                <w:szCs w:val="26"/>
                <w:lang w:val="vi-VN"/>
              </w:rPr>
            </w:pPr>
            <w:r w:rsidRPr="00A854F5">
              <w:rPr>
                <w:noProof/>
                <w:sz w:val="26"/>
                <w:szCs w:val="26"/>
                <w:lang w:val="vi-VN"/>
              </w:rPr>
              <w:t>Không đạt</w:t>
            </w:r>
          </w:p>
        </w:tc>
      </w:tr>
      <w:tr w:rsidR="00A854F5" w:rsidRPr="00A854F5" w14:paraId="279CBA87" w14:textId="77777777" w:rsidTr="00FE7888">
        <w:tc>
          <w:tcPr>
            <w:tcW w:w="876" w:type="dxa"/>
            <w:tcBorders>
              <w:top w:val="single" w:sz="0" w:space="0" w:color="auto"/>
              <w:left w:val="outset" w:sz="6" w:space="0" w:color="auto"/>
              <w:bottom w:val="outset" w:sz="6" w:space="0" w:color="auto"/>
              <w:right w:val="outset" w:sz="6" w:space="0" w:color="auto"/>
            </w:tcBorders>
          </w:tcPr>
          <w:p w14:paraId="4D83B805" w14:textId="77777777" w:rsidR="006C11A8" w:rsidRPr="00A854F5" w:rsidRDefault="00C8450A" w:rsidP="00FE7888">
            <w:pPr>
              <w:suppressAutoHyphens/>
              <w:ind w:right="-72"/>
              <w:jc w:val="center"/>
              <w:rPr>
                <w:b/>
                <w:i/>
                <w:noProof/>
                <w:spacing w:val="-4"/>
                <w:sz w:val="26"/>
                <w:szCs w:val="26"/>
              </w:rPr>
            </w:pPr>
            <w:r w:rsidRPr="00A854F5">
              <w:rPr>
                <w:b/>
                <w:i/>
                <w:noProof/>
                <w:spacing w:val="-4"/>
                <w:sz w:val="26"/>
                <w:szCs w:val="26"/>
              </w:rPr>
              <w:t>5</w:t>
            </w:r>
            <w:r w:rsidR="00F8045E" w:rsidRPr="00A854F5">
              <w:rPr>
                <w:b/>
                <w:i/>
                <w:noProof/>
                <w:spacing w:val="-4"/>
                <w:sz w:val="26"/>
                <w:szCs w:val="26"/>
              </w:rPr>
              <w:t>.3</w:t>
            </w:r>
          </w:p>
        </w:tc>
        <w:tc>
          <w:tcPr>
            <w:tcW w:w="6806" w:type="dxa"/>
            <w:tcBorders>
              <w:top w:val="single" w:sz="0" w:space="0" w:color="auto"/>
              <w:left w:val="outset" w:sz="6" w:space="0" w:color="auto"/>
              <w:bottom w:val="outset" w:sz="6" w:space="0" w:color="auto"/>
              <w:right w:val="outset" w:sz="6" w:space="0" w:color="auto"/>
            </w:tcBorders>
            <w:vAlign w:val="center"/>
          </w:tcPr>
          <w:p w14:paraId="51376BA9" w14:textId="77777777" w:rsidR="006C11A8" w:rsidRPr="00A854F5" w:rsidRDefault="006C11A8" w:rsidP="00FE7888">
            <w:pPr>
              <w:widowControl w:val="0"/>
              <w:spacing w:line="264" w:lineRule="auto"/>
              <w:ind w:left="67" w:right="39"/>
              <w:rPr>
                <w:b/>
                <w:bCs/>
                <w:i/>
                <w:noProof/>
                <w:sz w:val="26"/>
                <w:szCs w:val="26"/>
              </w:rPr>
            </w:pPr>
            <w:r w:rsidRPr="00A854F5">
              <w:rPr>
                <w:b/>
                <w:i/>
                <w:iCs/>
                <w:noProof/>
                <w:sz w:val="26"/>
                <w:szCs w:val="26"/>
                <w:lang w:val="vi-VN"/>
              </w:rPr>
              <w:t>Biện pháp bảo đảm chất lượng trong thi công các hạng mục</w:t>
            </w:r>
            <w:r w:rsidRPr="00A854F5">
              <w:rPr>
                <w:b/>
                <w:i/>
                <w:iCs/>
                <w:noProof/>
                <w:sz w:val="26"/>
                <w:szCs w:val="26"/>
              </w:rPr>
              <w:t xml:space="preserve"> </w:t>
            </w:r>
            <w:r w:rsidRPr="00A854F5">
              <w:rPr>
                <w:b/>
                <w:i/>
                <w:iCs/>
                <w:noProof/>
                <w:sz w:val="26"/>
                <w:szCs w:val="26"/>
                <w:lang w:val="vi-VN"/>
              </w:rPr>
              <w:t>của công trình theo hồ sơ thiết kế</w:t>
            </w:r>
            <w:r w:rsidR="00DF000F" w:rsidRPr="00A854F5">
              <w:rPr>
                <w:b/>
                <w:i/>
                <w:iCs/>
                <w:noProof/>
                <w:sz w:val="26"/>
                <w:szCs w:val="26"/>
              </w:rPr>
              <w:t xml:space="preserve"> và đề xuất biện pháp khắc phục khi thi công sai so với hồ sơ thiết kế</w:t>
            </w:r>
          </w:p>
        </w:tc>
        <w:tc>
          <w:tcPr>
            <w:tcW w:w="1351" w:type="dxa"/>
            <w:tcBorders>
              <w:top w:val="single" w:sz="0" w:space="0" w:color="auto"/>
              <w:left w:val="outset" w:sz="6" w:space="0" w:color="auto"/>
              <w:bottom w:val="outset" w:sz="6" w:space="0" w:color="auto"/>
              <w:right w:val="outset" w:sz="6" w:space="0" w:color="auto"/>
            </w:tcBorders>
            <w:vAlign w:val="center"/>
          </w:tcPr>
          <w:p w14:paraId="562A160C" w14:textId="77777777" w:rsidR="006C11A8" w:rsidRPr="00A854F5" w:rsidRDefault="006C11A8" w:rsidP="00FE7888">
            <w:pPr>
              <w:widowControl w:val="0"/>
              <w:spacing w:line="264" w:lineRule="auto"/>
              <w:jc w:val="center"/>
              <w:outlineLvl w:val="2"/>
              <w:rPr>
                <w:b/>
                <w:i/>
                <w:noProof/>
                <w:sz w:val="26"/>
                <w:szCs w:val="26"/>
                <w:lang w:val="vi-VN"/>
              </w:rPr>
            </w:pPr>
          </w:p>
        </w:tc>
      </w:tr>
      <w:tr w:rsidR="00A854F5" w:rsidRPr="00A854F5" w14:paraId="66AF0E14" w14:textId="77777777" w:rsidTr="00FE7888">
        <w:tc>
          <w:tcPr>
            <w:tcW w:w="876" w:type="dxa"/>
            <w:tcBorders>
              <w:top w:val="single" w:sz="0" w:space="0" w:color="auto"/>
              <w:left w:val="outset" w:sz="6" w:space="0" w:color="auto"/>
              <w:bottom w:val="outset" w:sz="6" w:space="0" w:color="auto"/>
              <w:right w:val="outset" w:sz="6" w:space="0" w:color="auto"/>
            </w:tcBorders>
          </w:tcPr>
          <w:p w14:paraId="42ACA3A9" w14:textId="77777777" w:rsidR="006C11A8" w:rsidRPr="00A854F5" w:rsidRDefault="006C11A8" w:rsidP="006C11A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740F6355" w14:textId="77777777" w:rsidR="006C11A8" w:rsidRPr="00A854F5" w:rsidRDefault="002914FB" w:rsidP="006C11A8">
            <w:pPr>
              <w:widowControl w:val="0"/>
              <w:spacing w:line="264" w:lineRule="auto"/>
              <w:ind w:left="67" w:right="39"/>
              <w:rPr>
                <w:sz w:val="26"/>
                <w:szCs w:val="26"/>
                <w:lang w:val="vi-VN"/>
              </w:rPr>
            </w:pPr>
            <w:r w:rsidRPr="00A854F5">
              <w:rPr>
                <w:sz w:val="26"/>
                <w:szCs w:val="26"/>
                <w:lang w:val="vi-VN"/>
              </w:rPr>
              <w:t xml:space="preserve">- </w:t>
            </w:r>
            <w:r w:rsidR="006C11A8" w:rsidRPr="00A854F5">
              <w:rPr>
                <w:sz w:val="26"/>
                <w:szCs w:val="26"/>
                <w:lang w:val="vi-VN"/>
              </w:rPr>
              <w:t>Có thuyết minh biện pháp bảo đảm chất lượng trong thi công các hạng mục đầy đủ, hợp lý, khả thi, phù hợp với đề xuất về biện pháp tổ chức thi công và phù hợp với yêu cầu kỹ thuật, chỉ dẫn kỹ thuật nêu trong E-HSMT. Áp dụng các tiêu chuẩn, quy phạm pháp luật hiện hành (còn hiệu lực) cho việc thi công và nghiệm thu công tr</w:t>
            </w:r>
            <w:r w:rsidRPr="00A854F5">
              <w:rPr>
                <w:sz w:val="26"/>
                <w:szCs w:val="26"/>
                <w:lang w:val="vi-VN"/>
              </w:rPr>
              <w:t>ình để đảm bảo chất lượng;</w:t>
            </w:r>
          </w:p>
          <w:p w14:paraId="0D62A506" w14:textId="77777777" w:rsidR="00E56F3E" w:rsidRPr="00A854F5" w:rsidRDefault="00E56F3E" w:rsidP="006C11A8">
            <w:pPr>
              <w:widowControl w:val="0"/>
              <w:spacing w:line="264" w:lineRule="auto"/>
              <w:ind w:left="67" w:right="39"/>
              <w:rPr>
                <w:bCs/>
                <w:noProof/>
                <w:sz w:val="26"/>
                <w:szCs w:val="26"/>
                <w:lang w:val="vi-VN"/>
              </w:rPr>
            </w:pPr>
            <w:r w:rsidRPr="00A854F5">
              <w:rPr>
                <w:sz w:val="26"/>
                <w:szCs w:val="26"/>
                <w:lang w:val="vi-VN"/>
              </w:rPr>
              <w:t>- Thuyết minh đề xuất biện pháp khắc phục sửa chữa khi nhà thầu thi công sai so với hồ sơ thiết kế (dẫn chứng trường hợp cụ thể).</w:t>
            </w:r>
          </w:p>
        </w:tc>
        <w:tc>
          <w:tcPr>
            <w:tcW w:w="1351" w:type="dxa"/>
            <w:tcBorders>
              <w:top w:val="single" w:sz="0" w:space="0" w:color="auto"/>
              <w:left w:val="outset" w:sz="6" w:space="0" w:color="auto"/>
              <w:bottom w:val="outset" w:sz="6" w:space="0" w:color="auto"/>
              <w:right w:val="outset" w:sz="6" w:space="0" w:color="auto"/>
            </w:tcBorders>
            <w:vAlign w:val="center"/>
          </w:tcPr>
          <w:p w14:paraId="1C619573" w14:textId="77777777" w:rsidR="006C11A8" w:rsidRPr="00A854F5" w:rsidRDefault="006C11A8" w:rsidP="006C11A8">
            <w:pPr>
              <w:widowControl w:val="0"/>
              <w:spacing w:line="264" w:lineRule="auto"/>
              <w:jc w:val="center"/>
              <w:outlineLvl w:val="2"/>
              <w:rPr>
                <w:noProof/>
                <w:sz w:val="26"/>
                <w:szCs w:val="26"/>
                <w:lang w:val="vi-VN"/>
              </w:rPr>
            </w:pPr>
            <w:r w:rsidRPr="00A854F5">
              <w:rPr>
                <w:bCs/>
                <w:sz w:val="26"/>
                <w:szCs w:val="26"/>
                <w:lang w:eastAsia="zh-CN"/>
              </w:rPr>
              <w:t>Đạt</w:t>
            </w:r>
          </w:p>
        </w:tc>
      </w:tr>
      <w:tr w:rsidR="00A854F5" w:rsidRPr="00A854F5" w14:paraId="65325510" w14:textId="77777777" w:rsidTr="00FE7888">
        <w:tc>
          <w:tcPr>
            <w:tcW w:w="876" w:type="dxa"/>
            <w:tcBorders>
              <w:top w:val="single" w:sz="0" w:space="0" w:color="auto"/>
              <w:left w:val="outset" w:sz="6" w:space="0" w:color="auto"/>
              <w:bottom w:val="outset" w:sz="6" w:space="0" w:color="auto"/>
              <w:right w:val="outset" w:sz="6" w:space="0" w:color="auto"/>
            </w:tcBorders>
          </w:tcPr>
          <w:p w14:paraId="64BC0309" w14:textId="77777777" w:rsidR="006C11A8" w:rsidRPr="00A854F5" w:rsidRDefault="006C11A8" w:rsidP="006C11A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1BCD4E15" w14:textId="77777777" w:rsidR="006C11A8" w:rsidRPr="00A854F5" w:rsidRDefault="006C11A8" w:rsidP="006C11A8">
            <w:pPr>
              <w:widowControl w:val="0"/>
              <w:spacing w:line="264" w:lineRule="auto"/>
              <w:ind w:left="67" w:right="39"/>
              <w:rPr>
                <w:bCs/>
                <w:noProof/>
                <w:sz w:val="26"/>
                <w:szCs w:val="26"/>
                <w:lang w:val="vi-VN"/>
              </w:rPr>
            </w:pPr>
            <w:r w:rsidRPr="00A854F5">
              <w:rPr>
                <w:bCs/>
                <w:noProof/>
                <w:sz w:val="26"/>
                <w:szCs w:val="26"/>
                <w:lang w:val="vi-V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vAlign w:val="center"/>
          </w:tcPr>
          <w:p w14:paraId="2E393EFE" w14:textId="77777777" w:rsidR="006C11A8" w:rsidRPr="00A854F5" w:rsidRDefault="006C11A8" w:rsidP="006C11A8">
            <w:pPr>
              <w:widowControl w:val="0"/>
              <w:spacing w:line="264" w:lineRule="auto"/>
              <w:jc w:val="center"/>
              <w:outlineLvl w:val="2"/>
              <w:rPr>
                <w:noProof/>
                <w:sz w:val="26"/>
                <w:szCs w:val="26"/>
                <w:lang w:val="vi-VN"/>
              </w:rPr>
            </w:pPr>
            <w:r w:rsidRPr="00A854F5">
              <w:rPr>
                <w:bCs/>
                <w:sz w:val="26"/>
                <w:szCs w:val="26"/>
                <w:lang w:eastAsia="zh-CN"/>
              </w:rPr>
              <w:t>Không đạt</w:t>
            </w:r>
          </w:p>
        </w:tc>
      </w:tr>
      <w:tr w:rsidR="00A854F5" w:rsidRPr="00A854F5" w14:paraId="7AEDCD2A" w14:textId="77777777" w:rsidTr="00FE7888">
        <w:tc>
          <w:tcPr>
            <w:tcW w:w="876" w:type="dxa"/>
            <w:tcBorders>
              <w:top w:val="single" w:sz="0" w:space="0" w:color="auto"/>
              <w:left w:val="outset" w:sz="6" w:space="0" w:color="auto"/>
              <w:bottom w:val="outset" w:sz="6" w:space="0" w:color="auto"/>
              <w:right w:val="outset" w:sz="6" w:space="0" w:color="auto"/>
            </w:tcBorders>
          </w:tcPr>
          <w:p w14:paraId="56F628E4" w14:textId="77777777" w:rsidR="00FE7888" w:rsidRPr="00A854F5" w:rsidRDefault="00C8450A" w:rsidP="00F8045E">
            <w:pPr>
              <w:suppressAutoHyphens/>
              <w:ind w:right="-72"/>
              <w:jc w:val="center"/>
              <w:rPr>
                <w:b/>
                <w:noProof/>
                <w:spacing w:val="-4"/>
                <w:sz w:val="26"/>
                <w:szCs w:val="26"/>
              </w:rPr>
            </w:pPr>
            <w:r w:rsidRPr="00A854F5">
              <w:rPr>
                <w:b/>
                <w:i/>
                <w:iCs/>
                <w:noProof/>
                <w:spacing w:val="-4"/>
                <w:sz w:val="26"/>
                <w:szCs w:val="26"/>
              </w:rPr>
              <w:t>5</w:t>
            </w:r>
            <w:r w:rsidR="00F8045E" w:rsidRPr="00A854F5">
              <w:rPr>
                <w:b/>
                <w:i/>
                <w:iCs/>
                <w:noProof/>
                <w:spacing w:val="-4"/>
                <w:sz w:val="26"/>
                <w:szCs w:val="26"/>
              </w:rPr>
              <w:t>.4</w:t>
            </w:r>
          </w:p>
        </w:tc>
        <w:tc>
          <w:tcPr>
            <w:tcW w:w="6806" w:type="dxa"/>
            <w:tcBorders>
              <w:top w:val="single" w:sz="0" w:space="0" w:color="auto"/>
              <w:left w:val="outset" w:sz="6" w:space="0" w:color="auto"/>
              <w:bottom w:val="outset" w:sz="6" w:space="0" w:color="auto"/>
              <w:right w:val="outset" w:sz="6" w:space="0" w:color="auto"/>
            </w:tcBorders>
            <w:vAlign w:val="center"/>
          </w:tcPr>
          <w:p w14:paraId="3C8BAA1D" w14:textId="77777777" w:rsidR="00FE7888" w:rsidRPr="00A854F5" w:rsidRDefault="00FE7888" w:rsidP="00FE7888">
            <w:pPr>
              <w:widowControl w:val="0"/>
              <w:spacing w:line="264" w:lineRule="auto"/>
              <w:ind w:left="67" w:right="39"/>
              <w:rPr>
                <w:bCs/>
                <w:noProof/>
                <w:sz w:val="26"/>
                <w:szCs w:val="26"/>
                <w:lang w:val="vi-VN"/>
              </w:rPr>
            </w:pPr>
            <w:r w:rsidRPr="00A854F5">
              <w:rPr>
                <w:b/>
                <w:i/>
                <w:iCs/>
                <w:sz w:val="26"/>
                <w:szCs w:val="26"/>
                <w:lang w:eastAsia="zh-CN"/>
              </w:rPr>
              <w:t>Quản lý tài liệu, hồ sơ</w:t>
            </w:r>
            <w:r w:rsidR="00DF000F" w:rsidRPr="00A854F5">
              <w:rPr>
                <w:b/>
                <w:i/>
                <w:iCs/>
                <w:sz w:val="26"/>
                <w:szCs w:val="26"/>
                <w:lang w:eastAsia="zh-CN"/>
              </w:rPr>
              <w:t xml:space="preserve"> quản lý chất lượng</w:t>
            </w:r>
            <w:r w:rsidRPr="00A854F5">
              <w:rPr>
                <w:b/>
                <w:i/>
                <w:iCs/>
                <w:sz w:val="26"/>
                <w:szCs w:val="26"/>
                <w:lang w:eastAsia="zh-CN"/>
              </w:rPr>
              <w:t xml:space="preserve"> (Biên bản nghiệm thu, biên bản xử lý hiện trường, nhật ký thi công, các báo cáo sự cố, báo cáo sự sai khác giữa bản vẽ và thực tế thi công, bản vẽ hoàn công, hồ sơ thanh toán, quyết toán công trình và các tài liệu liên quan khác).</w:t>
            </w:r>
          </w:p>
        </w:tc>
        <w:tc>
          <w:tcPr>
            <w:tcW w:w="1351" w:type="dxa"/>
            <w:tcBorders>
              <w:top w:val="single" w:sz="0" w:space="0" w:color="auto"/>
              <w:left w:val="outset" w:sz="6" w:space="0" w:color="auto"/>
              <w:bottom w:val="outset" w:sz="6" w:space="0" w:color="auto"/>
              <w:right w:val="outset" w:sz="6" w:space="0" w:color="auto"/>
            </w:tcBorders>
            <w:vAlign w:val="center"/>
          </w:tcPr>
          <w:p w14:paraId="5509FAF8"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31B71B8A" w14:textId="77777777" w:rsidTr="00FE7888">
        <w:tc>
          <w:tcPr>
            <w:tcW w:w="876" w:type="dxa"/>
            <w:tcBorders>
              <w:top w:val="single" w:sz="0" w:space="0" w:color="auto"/>
              <w:left w:val="outset" w:sz="6" w:space="0" w:color="auto"/>
              <w:bottom w:val="outset" w:sz="6" w:space="0" w:color="auto"/>
              <w:right w:val="outset" w:sz="6" w:space="0" w:color="auto"/>
            </w:tcBorders>
          </w:tcPr>
          <w:p w14:paraId="0FE4B2A1"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53A59365" w14:textId="77777777" w:rsidR="00FE7888" w:rsidRPr="00A854F5" w:rsidRDefault="00FE7888" w:rsidP="00FE7888">
            <w:pPr>
              <w:widowControl w:val="0"/>
              <w:spacing w:line="264" w:lineRule="auto"/>
              <w:ind w:left="67" w:right="39"/>
              <w:rPr>
                <w:bCs/>
                <w:noProof/>
                <w:sz w:val="26"/>
                <w:szCs w:val="26"/>
                <w:lang w:val="vi-VN"/>
              </w:rPr>
            </w:pPr>
            <w:r w:rsidRPr="00A854F5">
              <w:rPr>
                <w:sz w:val="26"/>
                <w:szCs w:val="26"/>
                <w:lang w:val="vi-VN" w:eastAsia="zh-CN"/>
              </w:rPr>
              <w:t>Có thuyết minh biện pháp, quy trình quản lý tài liệu, hồ sơ hợp lý, đúng quy định hiện hành.</w:t>
            </w:r>
          </w:p>
        </w:tc>
        <w:tc>
          <w:tcPr>
            <w:tcW w:w="1351" w:type="dxa"/>
            <w:tcBorders>
              <w:top w:val="single" w:sz="0" w:space="0" w:color="auto"/>
              <w:left w:val="outset" w:sz="6" w:space="0" w:color="auto"/>
              <w:bottom w:val="outset" w:sz="6" w:space="0" w:color="auto"/>
              <w:right w:val="outset" w:sz="6" w:space="0" w:color="auto"/>
            </w:tcBorders>
            <w:vAlign w:val="center"/>
          </w:tcPr>
          <w:p w14:paraId="1214596B" w14:textId="77777777" w:rsidR="00FE7888" w:rsidRPr="00A854F5" w:rsidRDefault="00FE7888" w:rsidP="00FE7888">
            <w:pPr>
              <w:widowControl w:val="0"/>
              <w:spacing w:line="264" w:lineRule="auto"/>
              <w:jc w:val="center"/>
              <w:outlineLvl w:val="2"/>
              <w:rPr>
                <w:noProof/>
                <w:sz w:val="26"/>
                <w:szCs w:val="26"/>
                <w:lang w:val="vi-VN"/>
              </w:rPr>
            </w:pPr>
            <w:r w:rsidRPr="00A854F5">
              <w:rPr>
                <w:bCs/>
                <w:sz w:val="26"/>
                <w:szCs w:val="26"/>
                <w:lang w:eastAsia="zh-CN"/>
              </w:rPr>
              <w:t>Đạt</w:t>
            </w:r>
          </w:p>
        </w:tc>
      </w:tr>
      <w:tr w:rsidR="00A854F5" w:rsidRPr="00A854F5" w14:paraId="13D6B18B" w14:textId="77777777" w:rsidTr="00FE7888">
        <w:tc>
          <w:tcPr>
            <w:tcW w:w="876" w:type="dxa"/>
            <w:tcBorders>
              <w:top w:val="single" w:sz="0" w:space="0" w:color="auto"/>
              <w:left w:val="outset" w:sz="6" w:space="0" w:color="auto"/>
              <w:bottom w:val="outset" w:sz="6" w:space="0" w:color="auto"/>
              <w:right w:val="outset" w:sz="6" w:space="0" w:color="auto"/>
            </w:tcBorders>
          </w:tcPr>
          <w:p w14:paraId="58A8436A"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4A2F21E2" w14:textId="77777777" w:rsidR="00FE7888" w:rsidRPr="00A854F5" w:rsidRDefault="00FE7888" w:rsidP="00FE7888">
            <w:pPr>
              <w:widowControl w:val="0"/>
              <w:spacing w:line="264" w:lineRule="auto"/>
              <w:ind w:left="67" w:right="39"/>
              <w:rPr>
                <w:bCs/>
                <w:noProof/>
                <w:sz w:val="26"/>
                <w:szCs w:val="26"/>
                <w:lang w:val="vi-VN"/>
              </w:rPr>
            </w:pPr>
            <w:r w:rsidRPr="00A854F5">
              <w:rPr>
                <w:bCs/>
                <w:sz w:val="26"/>
                <w:szCs w:val="26"/>
                <w:lang w:val="vi-VN" w:eastAsia="zh-C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vAlign w:val="center"/>
          </w:tcPr>
          <w:p w14:paraId="0D33B5EB" w14:textId="77777777" w:rsidR="00FE7888" w:rsidRPr="00A854F5" w:rsidRDefault="00FE7888" w:rsidP="00FE7888">
            <w:pPr>
              <w:widowControl w:val="0"/>
              <w:spacing w:line="264" w:lineRule="auto"/>
              <w:jc w:val="center"/>
              <w:outlineLvl w:val="2"/>
              <w:rPr>
                <w:noProof/>
                <w:sz w:val="26"/>
                <w:szCs w:val="26"/>
                <w:lang w:val="vi-VN"/>
              </w:rPr>
            </w:pPr>
            <w:r w:rsidRPr="00A854F5">
              <w:rPr>
                <w:bCs/>
                <w:sz w:val="26"/>
                <w:szCs w:val="26"/>
                <w:lang w:eastAsia="zh-CN"/>
              </w:rPr>
              <w:t>Không đạt</w:t>
            </w:r>
          </w:p>
        </w:tc>
      </w:tr>
      <w:tr w:rsidR="00A854F5" w:rsidRPr="00A854F5" w14:paraId="691AD9E6" w14:textId="77777777" w:rsidTr="00FE7888">
        <w:tc>
          <w:tcPr>
            <w:tcW w:w="876" w:type="dxa"/>
            <w:tcBorders>
              <w:top w:val="single" w:sz="0" w:space="0" w:color="auto"/>
              <w:left w:val="outset" w:sz="6" w:space="0" w:color="auto"/>
              <w:bottom w:val="outset" w:sz="6" w:space="0" w:color="auto"/>
              <w:right w:val="outset" w:sz="6" w:space="0" w:color="auto"/>
            </w:tcBorders>
          </w:tcPr>
          <w:p w14:paraId="2E65EBAD" w14:textId="77777777" w:rsidR="00FE7888" w:rsidRPr="00A854F5" w:rsidRDefault="00C8450A" w:rsidP="00FE7888">
            <w:pPr>
              <w:suppressAutoHyphens/>
              <w:ind w:right="-72"/>
              <w:jc w:val="center"/>
              <w:rPr>
                <w:b/>
                <w:noProof/>
                <w:spacing w:val="-4"/>
                <w:sz w:val="26"/>
                <w:szCs w:val="26"/>
              </w:rPr>
            </w:pPr>
            <w:r w:rsidRPr="00A854F5">
              <w:rPr>
                <w:b/>
                <w:noProof/>
                <w:spacing w:val="-4"/>
                <w:sz w:val="26"/>
                <w:szCs w:val="26"/>
              </w:rPr>
              <w:t>6</w:t>
            </w:r>
          </w:p>
        </w:tc>
        <w:tc>
          <w:tcPr>
            <w:tcW w:w="6806" w:type="dxa"/>
            <w:tcBorders>
              <w:top w:val="single" w:sz="0" w:space="0" w:color="auto"/>
              <w:left w:val="outset" w:sz="6" w:space="0" w:color="auto"/>
              <w:bottom w:val="outset" w:sz="6" w:space="0" w:color="auto"/>
              <w:right w:val="outset" w:sz="6" w:space="0" w:color="auto"/>
            </w:tcBorders>
            <w:vAlign w:val="center"/>
          </w:tcPr>
          <w:p w14:paraId="170F1EF2" w14:textId="77777777" w:rsidR="00FE7888" w:rsidRPr="00A854F5" w:rsidRDefault="00FE7888" w:rsidP="00FE7888">
            <w:pPr>
              <w:widowControl w:val="0"/>
              <w:spacing w:line="264" w:lineRule="auto"/>
              <w:ind w:left="67" w:right="39"/>
              <w:rPr>
                <w:bCs/>
                <w:noProof/>
                <w:sz w:val="26"/>
                <w:szCs w:val="26"/>
                <w:lang w:val="vi-VN"/>
              </w:rPr>
            </w:pPr>
            <w:r w:rsidRPr="00A854F5">
              <w:rPr>
                <w:b/>
                <w:iCs/>
                <w:noProof/>
                <w:sz w:val="26"/>
                <w:szCs w:val="26"/>
                <w:lang w:val="vi-VN"/>
              </w:rPr>
              <w:t xml:space="preserve">Bảo đảm điều kiện vệ sinh môi trường và các điều kiện khác </w:t>
            </w:r>
            <w:r w:rsidRPr="00A854F5">
              <w:rPr>
                <w:b/>
                <w:iCs/>
                <w:noProof/>
                <w:sz w:val="26"/>
                <w:szCs w:val="26"/>
                <w:lang w:val="vi-VN"/>
              </w:rPr>
              <w:lastRenderedPageBreak/>
              <w:t>như phòng cháy, chữa cháy, an toàn lao động:</w:t>
            </w:r>
          </w:p>
        </w:tc>
        <w:tc>
          <w:tcPr>
            <w:tcW w:w="1351" w:type="dxa"/>
            <w:tcBorders>
              <w:top w:val="single" w:sz="0" w:space="0" w:color="auto"/>
              <w:left w:val="outset" w:sz="6" w:space="0" w:color="auto"/>
              <w:bottom w:val="outset" w:sz="6" w:space="0" w:color="auto"/>
              <w:right w:val="outset" w:sz="6" w:space="0" w:color="auto"/>
            </w:tcBorders>
          </w:tcPr>
          <w:p w14:paraId="3A22EE40"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4A112888" w14:textId="77777777" w:rsidTr="00FE7888">
        <w:tc>
          <w:tcPr>
            <w:tcW w:w="876" w:type="dxa"/>
            <w:tcBorders>
              <w:top w:val="single" w:sz="0" w:space="0" w:color="auto"/>
              <w:left w:val="outset" w:sz="6" w:space="0" w:color="auto"/>
              <w:bottom w:val="outset" w:sz="6" w:space="0" w:color="auto"/>
              <w:right w:val="outset" w:sz="6" w:space="0" w:color="auto"/>
            </w:tcBorders>
          </w:tcPr>
          <w:p w14:paraId="462645CA" w14:textId="77777777" w:rsidR="00FE7888" w:rsidRPr="00A854F5" w:rsidRDefault="00C8450A" w:rsidP="00FE7888">
            <w:pPr>
              <w:suppressAutoHyphens/>
              <w:ind w:right="-72"/>
              <w:jc w:val="center"/>
              <w:rPr>
                <w:b/>
                <w:noProof/>
                <w:spacing w:val="-4"/>
                <w:sz w:val="26"/>
                <w:szCs w:val="26"/>
                <w:lang w:val="vi-VN"/>
              </w:rPr>
            </w:pPr>
            <w:r w:rsidRPr="00A854F5">
              <w:rPr>
                <w:b/>
                <w:i/>
                <w:iCs/>
                <w:spacing w:val="-4"/>
                <w:sz w:val="26"/>
                <w:szCs w:val="26"/>
                <w:lang w:eastAsia="zh-CN"/>
              </w:rPr>
              <w:lastRenderedPageBreak/>
              <w:t>6</w:t>
            </w:r>
            <w:r w:rsidR="00FE7888" w:rsidRPr="00A854F5">
              <w:rPr>
                <w:b/>
                <w:i/>
                <w:iCs/>
                <w:spacing w:val="-4"/>
                <w:sz w:val="26"/>
                <w:szCs w:val="26"/>
                <w:lang w:eastAsia="zh-CN"/>
              </w:rPr>
              <w:t>.1</w:t>
            </w:r>
          </w:p>
        </w:tc>
        <w:tc>
          <w:tcPr>
            <w:tcW w:w="6806" w:type="dxa"/>
            <w:tcBorders>
              <w:top w:val="single" w:sz="0" w:space="0" w:color="auto"/>
              <w:left w:val="outset" w:sz="6" w:space="0" w:color="auto"/>
              <w:bottom w:val="outset" w:sz="6" w:space="0" w:color="auto"/>
              <w:right w:val="outset" w:sz="6" w:space="0" w:color="auto"/>
            </w:tcBorders>
            <w:vAlign w:val="center"/>
          </w:tcPr>
          <w:p w14:paraId="45502C2D" w14:textId="77777777" w:rsidR="00FE7888" w:rsidRPr="00A854F5" w:rsidRDefault="00FE7888" w:rsidP="00FE7888">
            <w:pPr>
              <w:widowControl w:val="0"/>
              <w:spacing w:line="264" w:lineRule="auto"/>
              <w:ind w:left="67" w:right="39"/>
              <w:rPr>
                <w:i/>
                <w:noProof/>
                <w:sz w:val="26"/>
                <w:szCs w:val="26"/>
                <w:lang w:val="vi-VN"/>
              </w:rPr>
            </w:pPr>
            <w:r w:rsidRPr="00A854F5">
              <w:rPr>
                <w:b/>
                <w:i/>
                <w:iCs/>
                <w:sz w:val="26"/>
                <w:szCs w:val="26"/>
                <w:lang w:eastAsia="zh-CN"/>
              </w:rPr>
              <w:t>Vệ sinh môi trường</w:t>
            </w:r>
          </w:p>
        </w:tc>
        <w:tc>
          <w:tcPr>
            <w:tcW w:w="1351" w:type="dxa"/>
            <w:tcBorders>
              <w:top w:val="single" w:sz="0" w:space="0" w:color="auto"/>
              <w:left w:val="outset" w:sz="6" w:space="0" w:color="auto"/>
              <w:bottom w:val="outset" w:sz="6" w:space="0" w:color="auto"/>
              <w:right w:val="outset" w:sz="6" w:space="0" w:color="auto"/>
            </w:tcBorders>
          </w:tcPr>
          <w:p w14:paraId="2FBB935D"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1B128579" w14:textId="77777777" w:rsidTr="00FE7888">
        <w:tc>
          <w:tcPr>
            <w:tcW w:w="876" w:type="dxa"/>
            <w:tcBorders>
              <w:top w:val="single" w:sz="0" w:space="0" w:color="auto"/>
              <w:left w:val="outset" w:sz="6" w:space="0" w:color="auto"/>
              <w:bottom w:val="outset" w:sz="6" w:space="0" w:color="auto"/>
              <w:right w:val="outset" w:sz="6" w:space="0" w:color="auto"/>
            </w:tcBorders>
          </w:tcPr>
          <w:p w14:paraId="0F4CC9C4" w14:textId="77777777" w:rsidR="00FE7888" w:rsidRPr="00A854F5" w:rsidRDefault="00C8450A" w:rsidP="00FE7888">
            <w:pPr>
              <w:suppressAutoHyphens/>
              <w:ind w:right="-72"/>
              <w:jc w:val="center"/>
              <w:rPr>
                <w:b/>
                <w:noProof/>
                <w:spacing w:val="-4"/>
                <w:sz w:val="26"/>
                <w:szCs w:val="26"/>
                <w:lang w:val="vi-VN"/>
              </w:rPr>
            </w:pPr>
            <w:r w:rsidRPr="00A854F5">
              <w:rPr>
                <w:bCs/>
                <w:i/>
                <w:iCs/>
                <w:spacing w:val="-4"/>
                <w:sz w:val="26"/>
                <w:szCs w:val="26"/>
                <w:lang w:eastAsia="zh-CN"/>
              </w:rPr>
              <w:t>6</w:t>
            </w:r>
            <w:r w:rsidR="00FE7888" w:rsidRPr="00A854F5">
              <w:rPr>
                <w:bCs/>
                <w:i/>
                <w:iCs/>
                <w:spacing w:val="-4"/>
                <w:sz w:val="26"/>
                <w:szCs w:val="26"/>
                <w:lang w:eastAsia="zh-CN"/>
              </w:rPr>
              <w:t>.1.1</w:t>
            </w:r>
          </w:p>
        </w:tc>
        <w:tc>
          <w:tcPr>
            <w:tcW w:w="6806" w:type="dxa"/>
            <w:tcBorders>
              <w:top w:val="single" w:sz="0" w:space="0" w:color="auto"/>
              <w:left w:val="outset" w:sz="6" w:space="0" w:color="auto"/>
              <w:bottom w:val="outset" w:sz="6" w:space="0" w:color="auto"/>
              <w:right w:val="outset" w:sz="6" w:space="0" w:color="auto"/>
            </w:tcBorders>
            <w:vAlign w:val="center"/>
          </w:tcPr>
          <w:p w14:paraId="0FE52E4F" w14:textId="77777777" w:rsidR="00FE7888" w:rsidRPr="00A854F5" w:rsidRDefault="00FE7888" w:rsidP="00FE7888">
            <w:pPr>
              <w:widowControl w:val="0"/>
              <w:spacing w:line="264" w:lineRule="auto"/>
              <w:ind w:left="67" w:right="39"/>
              <w:rPr>
                <w:noProof/>
                <w:sz w:val="26"/>
                <w:szCs w:val="26"/>
                <w:lang w:val="vi-VN"/>
              </w:rPr>
            </w:pPr>
            <w:r w:rsidRPr="00A854F5">
              <w:rPr>
                <w:bCs/>
                <w:i/>
                <w:iCs/>
                <w:sz w:val="26"/>
                <w:szCs w:val="26"/>
                <w:lang w:val="vi-VN" w:eastAsia="zh-CN"/>
              </w:rPr>
              <w:t>Biện pháp bảo đảm vệ sinh môi trường trong thi công công trình.</w:t>
            </w:r>
          </w:p>
        </w:tc>
        <w:tc>
          <w:tcPr>
            <w:tcW w:w="1351" w:type="dxa"/>
            <w:tcBorders>
              <w:top w:val="single" w:sz="0" w:space="0" w:color="auto"/>
              <w:left w:val="outset" w:sz="6" w:space="0" w:color="auto"/>
              <w:bottom w:val="outset" w:sz="6" w:space="0" w:color="auto"/>
              <w:right w:val="outset" w:sz="6" w:space="0" w:color="auto"/>
            </w:tcBorders>
          </w:tcPr>
          <w:p w14:paraId="662E58D3"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045066E3" w14:textId="77777777" w:rsidTr="00FE7888">
        <w:tc>
          <w:tcPr>
            <w:tcW w:w="876" w:type="dxa"/>
            <w:tcBorders>
              <w:top w:val="single" w:sz="0" w:space="0" w:color="auto"/>
              <w:left w:val="outset" w:sz="6" w:space="0" w:color="auto"/>
              <w:bottom w:val="outset" w:sz="6" w:space="0" w:color="auto"/>
              <w:right w:val="outset" w:sz="6" w:space="0" w:color="auto"/>
            </w:tcBorders>
          </w:tcPr>
          <w:p w14:paraId="30973F3C"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3561B731" w14:textId="77777777" w:rsidR="00FE7888" w:rsidRPr="00A854F5" w:rsidRDefault="00FE7888" w:rsidP="00FE7888">
            <w:pPr>
              <w:widowControl w:val="0"/>
              <w:spacing w:line="264" w:lineRule="auto"/>
              <w:ind w:left="67" w:right="39"/>
              <w:rPr>
                <w:noProof/>
                <w:sz w:val="26"/>
                <w:szCs w:val="26"/>
                <w:lang w:val="vi-VN"/>
              </w:rPr>
            </w:pPr>
            <w:r w:rsidRPr="00A854F5">
              <w:rPr>
                <w:sz w:val="26"/>
                <w:szCs w:val="26"/>
                <w:lang w:val="vi-VN" w:eastAsia="zh-CN"/>
              </w:rPr>
              <w:t xml:space="preserve">Có thuyết minh biện pháp bảo đảm vệ sinh môi trường hợp lý, khả thi phù hợp với đề xuất về biện pháp tổ chức thi công và phù hợp </w:t>
            </w:r>
            <w:r w:rsidRPr="00A854F5">
              <w:rPr>
                <w:bCs/>
                <w:sz w:val="26"/>
                <w:szCs w:val="26"/>
                <w:lang w:val="vi-VN" w:eastAsia="zh-CN"/>
              </w:rPr>
              <w:t>với yêu cầu kỹ thuật, chỉ dẫn kỹ thuật nêu trong E-HSMT.</w:t>
            </w:r>
          </w:p>
        </w:tc>
        <w:tc>
          <w:tcPr>
            <w:tcW w:w="1351" w:type="dxa"/>
            <w:tcBorders>
              <w:top w:val="single" w:sz="0" w:space="0" w:color="auto"/>
              <w:left w:val="outset" w:sz="6" w:space="0" w:color="auto"/>
              <w:bottom w:val="outset" w:sz="6" w:space="0" w:color="auto"/>
              <w:right w:val="outset" w:sz="6" w:space="0" w:color="auto"/>
            </w:tcBorders>
          </w:tcPr>
          <w:p w14:paraId="00BD96D7" w14:textId="77777777" w:rsidR="00FE7888" w:rsidRPr="00A854F5" w:rsidRDefault="00FE7888" w:rsidP="00FE7888">
            <w:pPr>
              <w:widowControl w:val="0"/>
              <w:spacing w:line="264" w:lineRule="auto"/>
              <w:jc w:val="center"/>
              <w:outlineLvl w:val="2"/>
              <w:rPr>
                <w:noProof/>
                <w:sz w:val="26"/>
                <w:szCs w:val="26"/>
                <w:lang w:val="vi-VN"/>
              </w:rPr>
            </w:pPr>
            <w:r w:rsidRPr="00A854F5">
              <w:rPr>
                <w:sz w:val="26"/>
                <w:szCs w:val="26"/>
                <w:lang w:eastAsia="zh-CN"/>
              </w:rPr>
              <w:t>Đạt</w:t>
            </w:r>
          </w:p>
        </w:tc>
      </w:tr>
      <w:tr w:rsidR="00A854F5" w:rsidRPr="00A854F5" w14:paraId="1F4AB8A5" w14:textId="77777777" w:rsidTr="00FE7888">
        <w:tc>
          <w:tcPr>
            <w:tcW w:w="876" w:type="dxa"/>
            <w:tcBorders>
              <w:top w:val="single" w:sz="0" w:space="0" w:color="auto"/>
              <w:left w:val="outset" w:sz="6" w:space="0" w:color="auto"/>
              <w:bottom w:val="outset" w:sz="6" w:space="0" w:color="auto"/>
              <w:right w:val="outset" w:sz="6" w:space="0" w:color="auto"/>
            </w:tcBorders>
          </w:tcPr>
          <w:p w14:paraId="1B87CF76"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442E9B4C" w14:textId="77777777" w:rsidR="00FE7888" w:rsidRPr="00A854F5" w:rsidRDefault="00FE7888" w:rsidP="00FE7888">
            <w:pPr>
              <w:widowControl w:val="0"/>
              <w:spacing w:line="264" w:lineRule="auto"/>
              <w:ind w:left="67" w:right="39"/>
              <w:rPr>
                <w:noProof/>
                <w:sz w:val="26"/>
                <w:szCs w:val="26"/>
                <w:lang w:val="vi-VN"/>
              </w:rPr>
            </w:pPr>
            <w:r w:rsidRPr="00A854F5">
              <w:rPr>
                <w:bCs/>
                <w:sz w:val="26"/>
                <w:szCs w:val="26"/>
                <w:lang w:val="vi-VN" w:eastAsia="zh-C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tcPr>
          <w:p w14:paraId="4B087A5A" w14:textId="77777777" w:rsidR="00FE7888" w:rsidRPr="00A854F5" w:rsidRDefault="00FE7888" w:rsidP="00FE7888">
            <w:pPr>
              <w:widowControl w:val="0"/>
              <w:spacing w:line="264" w:lineRule="auto"/>
              <w:jc w:val="center"/>
              <w:outlineLvl w:val="2"/>
              <w:rPr>
                <w:noProof/>
                <w:sz w:val="26"/>
                <w:szCs w:val="26"/>
                <w:lang w:val="vi-VN"/>
              </w:rPr>
            </w:pPr>
            <w:r w:rsidRPr="00A854F5">
              <w:rPr>
                <w:sz w:val="26"/>
                <w:szCs w:val="26"/>
                <w:lang w:eastAsia="zh-CN"/>
              </w:rPr>
              <w:t>Không đạt</w:t>
            </w:r>
          </w:p>
        </w:tc>
      </w:tr>
      <w:tr w:rsidR="00A854F5" w:rsidRPr="00A854F5" w14:paraId="74CBE5E0" w14:textId="77777777" w:rsidTr="00FE7888">
        <w:tc>
          <w:tcPr>
            <w:tcW w:w="876" w:type="dxa"/>
            <w:tcBorders>
              <w:top w:val="single" w:sz="0" w:space="0" w:color="auto"/>
              <w:left w:val="outset" w:sz="6" w:space="0" w:color="auto"/>
              <w:bottom w:val="outset" w:sz="6" w:space="0" w:color="auto"/>
              <w:right w:val="outset" w:sz="6" w:space="0" w:color="auto"/>
            </w:tcBorders>
          </w:tcPr>
          <w:p w14:paraId="109A65A4" w14:textId="77777777" w:rsidR="00FE7888" w:rsidRPr="00A854F5" w:rsidRDefault="00C8450A" w:rsidP="00FE7888">
            <w:pPr>
              <w:suppressAutoHyphens/>
              <w:ind w:right="-72"/>
              <w:jc w:val="center"/>
              <w:rPr>
                <w:b/>
                <w:noProof/>
                <w:spacing w:val="-4"/>
                <w:sz w:val="26"/>
                <w:szCs w:val="26"/>
                <w:lang w:val="vi-VN"/>
              </w:rPr>
            </w:pPr>
            <w:r w:rsidRPr="00A854F5">
              <w:rPr>
                <w:bCs/>
                <w:i/>
                <w:iCs/>
                <w:spacing w:val="-4"/>
                <w:sz w:val="26"/>
                <w:szCs w:val="26"/>
                <w:lang w:eastAsia="zh-CN"/>
              </w:rPr>
              <w:t>6</w:t>
            </w:r>
            <w:r w:rsidR="00FE7888" w:rsidRPr="00A854F5">
              <w:rPr>
                <w:bCs/>
                <w:i/>
                <w:iCs/>
                <w:spacing w:val="-4"/>
                <w:sz w:val="26"/>
                <w:szCs w:val="26"/>
                <w:lang w:eastAsia="zh-CN"/>
              </w:rPr>
              <w:t>.1.2</w:t>
            </w:r>
          </w:p>
        </w:tc>
        <w:tc>
          <w:tcPr>
            <w:tcW w:w="6806" w:type="dxa"/>
            <w:tcBorders>
              <w:top w:val="single" w:sz="0" w:space="0" w:color="auto"/>
              <w:left w:val="outset" w:sz="6" w:space="0" w:color="auto"/>
              <w:bottom w:val="outset" w:sz="6" w:space="0" w:color="auto"/>
              <w:right w:val="outset" w:sz="6" w:space="0" w:color="auto"/>
            </w:tcBorders>
            <w:vAlign w:val="center"/>
          </w:tcPr>
          <w:p w14:paraId="0E39F3F0" w14:textId="77777777" w:rsidR="00FE7888" w:rsidRPr="00A854F5" w:rsidRDefault="00FE7888" w:rsidP="00FE7888">
            <w:pPr>
              <w:widowControl w:val="0"/>
              <w:spacing w:line="264" w:lineRule="auto"/>
              <w:ind w:left="67" w:right="39"/>
              <w:rPr>
                <w:noProof/>
                <w:sz w:val="26"/>
                <w:szCs w:val="26"/>
                <w:lang w:val="vi-VN"/>
              </w:rPr>
            </w:pPr>
            <w:r w:rsidRPr="00A854F5">
              <w:rPr>
                <w:bCs/>
                <w:i/>
                <w:iCs/>
                <w:sz w:val="26"/>
                <w:szCs w:val="26"/>
                <w:lang w:val="vi-VN" w:eastAsia="zh-CN"/>
              </w:rPr>
              <w:t>Phương án xử lý vật liệu thải công trình</w:t>
            </w:r>
          </w:p>
        </w:tc>
        <w:tc>
          <w:tcPr>
            <w:tcW w:w="1351" w:type="dxa"/>
            <w:tcBorders>
              <w:top w:val="single" w:sz="0" w:space="0" w:color="auto"/>
              <w:left w:val="outset" w:sz="6" w:space="0" w:color="auto"/>
              <w:bottom w:val="outset" w:sz="6" w:space="0" w:color="auto"/>
              <w:right w:val="outset" w:sz="6" w:space="0" w:color="auto"/>
            </w:tcBorders>
          </w:tcPr>
          <w:p w14:paraId="604FE9DE"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102C01FD" w14:textId="77777777" w:rsidTr="00FE7888">
        <w:tc>
          <w:tcPr>
            <w:tcW w:w="876" w:type="dxa"/>
            <w:tcBorders>
              <w:top w:val="single" w:sz="0" w:space="0" w:color="auto"/>
              <w:left w:val="outset" w:sz="6" w:space="0" w:color="auto"/>
              <w:bottom w:val="outset" w:sz="6" w:space="0" w:color="auto"/>
              <w:right w:val="outset" w:sz="6" w:space="0" w:color="auto"/>
            </w:tcBorders>
          </w:tcPr>
          <w:p w14:paraId="4D3EC8B9"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7CA72EE7" w14:textId="77777777" w:rsidR="00FE7888" w:rsidRPr="00A854F5" w:rsidRDefault="00FE7888" w:rsidP="00810D83">
            <w:pPr>
              <w:widowControl w:val="0"/>
              <w:spacing w:line="264" w:lineRule="auto"/>
              <w:ind w:left="67" w:right="39"/>
              <w:rPr>
                <w:sz w:val="26"/>
                <w:szCs w:val="26"/>
                <w:lang w:val="vi-VN"/>
              </w:rPr>
            </w:pPr>
            <w:r w:rsidRPr="00A854F5">
              <w:rPr>
                <w:bCs/>
                <w:sz w:val="26"/>
                <w:szCs w:val="26"/>
                <w:lang w:val="vi-VN" w:eastAsia="zh-CN"/>
              </w:rPr>
              <w:t xml:space="preserve">- Có </w:t>
            </w:r>
            <w:r w:rsidRPr="00A854F5">
              <w:rPr>
                <w:sz w:val="26"/>
                <w:szCs w:val="26"/>
                <w:lang w:val="vi-VN"/>
              </w:rPr>
              <w:t>thuyết minh đề xuất phương án xử lý vật liệu thải của công trình xây dựng: hợp lý, khả thi, đảm bảo phù hợp với biện pháp thi công, tiến độ thi công và hiện trạng công trình xây dựng và quy định của pháp luật liên quan.</w:t>
            </w:r>
          </w:p>
          <w:p w14:paraId="34BF61FC" w14:textId="77777777" w:rsidR="00FE7888" w:rsidRPr="00A854F5" w:rsidRDefault="00FE7888" w:rsidP="00FE7888">
            <w:pPr>
              <w:widowControl w:val="0"/>
              <w:spacing w:line="264" w:lineRule="auto"/>
              <w:ind w:left="67" w:right="39"/>
              <w:rPr>
                <w:noProof/>
                <w:sz w:val="26"/>
                <w:szCs w:val="26"/>
                <w:lang w:val="vi-VN"/>
              </w:rPr>
            </w:pPr>
            <w:r w:rsidRPr="00A854F5">
              <w:rPr>
                <w:sz w:val="26"/>
                <w:szCs w:val="26"/>
                <w:lang w:val="vi-VN"/>
              </w:rPr>
              <w:t>- Có th</w:t>
            </w:r>
            <w:r w:rsidRPr="00A854F5">
              <w:rPr>
                <w:bCs/>
                <w:sz w:val="26"/>
                <w:szCs w:val="26"/>
                <w:lang w:val="vi-VN" w:eastAsia="zh-CN"/>
              </w:rPr>
              <w:t>ể hiện sơ đồ vị trí dự kiến đổ vật liệu thải công trình phù hợp với hiện trạng công trình xây dựng</w:t>
            </w:r>
          </w:p>
        </w:tc>
        <w:tc>
          <w:tcPr>
            <w:tcW w:w="1351" w:type="dxa"/>
            <w:tcBorders>
              <w:top w:val="single" w:sz="0" w:space="0" w:color="auto"/>
              <w:left w:val="outset" w:sz="6" w:space="0" w:color="auto"/>
              <w:bottom w:val="outset" w:sz="6" w:space="0" w:color="auto"/>
              <w:right w:val="outset" w:sz="6" w:space="0" w:color="auto"/>
            </w:tcBorders>
          </w:tcPr>
          <w:p w14:paraId="2D1EC302" w14:textId="77777777" w:rsidR="00FE7888" w:rsidRPr="00A854F5" w:rsidRDefault="00FE7888" w:rsidP="00FE7888">
            <w:pPr>
              <w:widowControl w:val="0"/>
              <w:spacing w:line="264" w:lineRule="auto"/>
              <w:jc w:val="center"/>
              <w:outlineLvl w:val="2"/>
              <w:rPr>
                <w:noProof/>
                <w:sz w:val="26"/>
                <w:szCs w:val="26"/>
                <w:lang w:val="vi-VN"/>
              </w:rPr>
            </w:pPr>
            <w:r w:rsidRPr="00A854F5">
              <w:rPr>
                <w:sz w:val="26"/>
                <w:szCs w:val="26"/>
                <w:lang w:eastAsia="zh-CN"/>
              </w:rPr>
              <w:t>Đạt</w:t>
            </w:r>
          </w:p>
        </w:tc>
      </w:tr>
      <w:tr w:rsidR="00A854F5" w:rsidRPr="00A854F5" w14:paraId="20F562DA" w14:textId="77777777" w:rsidTr="00FE7888">
        <w:tc>
          <w:tcPr>
            <w:tcW w:w="876" w:type="dxa"/>
            <w:tcBorders>
              <w:top w:val="single" w:sz="0" w:space="0" w:color="auto"/>
              <w:left w:val="outset" w:sz="6" w:space="0" w:color="auto"/>
              <w:bottom w:val="outset" w:sz="6" w:space="0" w:color="auto"/>
              <w:right w:val="outset" w:sz="6" w:space="0" w:color="auto"/>
            </w:tcBorders>
          </w:tcPr>
          <w:p w14:paraId="03550DB9"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70FC1845" w14:textId="77777777" w:rsidR="00FE7888" w:rsidRPr="00A854F5" w:rsidRDefault="00FE7888" w:rsidP="00FE7888">
            <w:pPr>
              <w:widowControl w:val="0"/>
              <w:spacing w:line="264" w:lineRule="auto"/>
              <w:ind w:left="67" w:right="39"/>
              <w:rPr>
                <w:noProof/>
                <w:sz w:val="26"/>
                <w:szCs w:val="26"/>
                <w:lang w:val="vi-VN"/>
              </w:rPr>
            </w:pPr>
            <w:r w:rsidRPr="00A854F5">
              <w:rPr>
                <w:bCs/>
                <w:sz w:val="26"/>
                <w:szCs w:val="26"/>
                <w:lang w:val="vi-VN" w:eastAsia="zh-C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tcPr>
          <w:p w14:paraId="123BF367" w14:textId="77777777" w:rsidR="00FE7888" w:rsidRPr="00A854F5" w:rsidRDefault="00FE7888" w:rsidP="00FE7888">
            <w:pPr>
              <w:widowControl w:val="0"/>
              <w:spacing w:line="264" w:lineRule="auto"/>
              <w:jc w:val="center"/>
              <w:outlineLvl w:val="2"/>
              <w:rPr>
                <w:noProof/>
                <w:sz w:val="26"/>
                <w:szCs w:val="26"/>
                <w:lang w:val="vi-VN"/>
              </w:rPr>
            </w:pPr>
            <w:r w:rsidRPr="00A854F5">
              <w:rPr>
                <w:sz w:val="26"/>
                <w:szCs w:val="26"/>
                <w:lang w:eastAsia="zh-CN"/>
              </w:rPr>
              <w:t>Không đạt</w:t>
            </w:r>
          </w:p>
        </w:tc>
      </w:tr>
      <w:tr w:rsidR="00A854F5" w:rsidRPr="00A854F5" w14:paraId="7E5BDC6E" w14:textId="77777777" w:rsidTr="00FE7888">
        <w:tc>
          <w:tcPr>
            <w:tcW w:w="876" w:type="dxa"/>
            <w:tcBorders>
              <w:top w:val="single" w:sz="0" w:space="0" w:color="auto"/>
              <w:left w:val="outset" w:sz="6" w:space="0" w:color="auto"/>
              <w:bottom w:val="outset" w:sz="6" w:space="0" w:color="auto"/>
              <w:right w:val="outset" w:sz="6" w:space="0" w:color="auto"/>
            </w:tcBorders>
          </w:tcPr>
          <w:p w14:paraId="00DE1406" w14:textId="77777777" w:rsidR="00FE7888" w:rsidRPr="00A854F5" w:rsidRDefault="00C8450A" w:rsidP="00FE7888">
            <w:pPr>
              <w:suppressAutoHyphens/>
              <w:ind w:right="-72"/>
              <w:jc w:val="center"/>
              <w:rPr>
                <w:b/>
                <w:noProof/>
                <w:spacing w:val="-4"/>
                <w:sz w:val="26"/>
                <w:szCs w:val="26"/>
                <w:lang w:val="vi-VN"/>
              </w:rPr>
            </w:pPr>
            <w:r w:rsidRPr="00A854F5">
              <w:rPr>
                <w:b/>
                <w:spacing w:val="-4"/>
                <w:sz w:val="26"/>
                <w:szCs w:val="26"/>
                <w:lang w:eastAsia="zh-CN"/>
              </w:rPr>
              <w:t>6</w:t>
            </w:r>
            <w:r w:rsidR="00FE7888" w:rsidRPr="00A854F5">
              <w:rPr>
                <w:b/>
                <w:spacing w:val="-4"/>
                <w:sz w:val="26"/>
                <w:szCs w:val="26"/>
                <w:lang w:eastAsia="zh-CN"/>
              </w:rPr>
              <w:t>.2</w:t>
            </w:r>
          </w:p>
        </w:tc>
        <w:tc>
          <w:tcPr>
            <w:tcW w:w="6806" w:type="dxa"/>
            <w:tcBorders>
              <w:top w:val="single" w:sz="0" w:space="0" w:color="auto"/>
              <w:left w:val="outset" w:sz="6" w:space="0" w:color="auto"/>
              <w:bottom w:val="outset" w:sz="6" w:space="0" w:color="auto"/>
              <w:right w:val="outset" w:sz="6" w:space="0" w:color="auto"/>
            </w:tcBorders>
            <w:vAlign w:val="center"/>
          </w:tcPr>
          <w:p w14:paraId="62B2E0F3" w14:textId="77777777" w:rsidR="00FE7888" w:rsidRPr="00A854F5" w:rsidRDefault="00FE7888" w:rsidP="00FE7888">
            <w:pPr>
              <w:widowControl w:val="0"/>
              <w:spacing w:line="264" w:lineRule="auto"/>
              <w:ind w:left="67" w:right="39"/>
              <w:rPr>
                <w:noProof/>
                <w:sz w:val="26"/>
                <w:szCs w:val="26"/>
                <w:lang w:val="vi-VN"/>
              </w:rPr>
            </w:pPr>
            <w:r w:rsidRPr="00A854F5">
              <w:rPr>
                <w:b/>
                <w:sz w:val="26"/>
                <w:szCs w:val="26"/>
                <w:lang w:eastAsia="zh-CN"/>
              </w:rPr>
              <w:t xml:space="preserve">Phòng cháy, chữa cháy </w:t>
            </w:r>
          </w:p>
        </w:tc>
        <w:tc>
          <w:tcPr>
            <w:tcW w:w="1351" w:type="dxa"/>
            <w:tcBorders>
              <w:top w:val="single" w:sz="0" w:space="0" w:color="auto"/>
              <w:left w:val="outset" w:sz="6" w:space="0" w:color="auto"/>
              <w:bottom w:val="outset" w:sz="6" w:space="0" w:color="auto"/>
              <w:right w:val="outset" w:sz="6" w:space="0" w:color="auto"/>
            </w:tcBorders>
          </w:tcPr>
          <w:p w14:paraId="036CC205"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37A355CC" w14:textId="77777777" w:rsidTr="00FE7888">
        <w:tc>
          <w:tcPr>
            <w:tcW w:w="876" w:type="dxa"/>
            <w:tcBorders>
              <w:top w:val="single" w:sz="0" w:space="0" w:color="auto"/>
              <w:left w:val="outset" w:sz="6" w:space="0" w:color="auto"/>
              <w:bottom w:val="outset" w:sz="6" w:space="0" w:color="auto"/>
              <w:right w:val="outset" w:sz="6" w:space="0" w:color="auto"/>
            </w:tcBorders>
          </w:tcPr>
          <w:p w14:paraId="25246505"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00442A71" w14:textId="77777777" w:rsidR="00FE7888" w:rsidRPr="00A854F5" w:rsidRDefault="00FE7888" w:rsidP="00FE7888">
            <w:pPr>
              <w:widowControl w:val="0"/>
              <w:spacing w:line="264" w:lineRule="auto"/>
              <w:ind w:left="67" w:right="39"/>
              <w:rPr>
                <w:noProof/>
                <w:sz w:val="26"/>
                <w:szCs w:val="26"/>
                <w:lang w:val="vi-VN"/>
              </w:rPr>
            </w:pPr>
            <w:r w:rsidRPr="00A854F5">
              <w:rPr>
                <w:b/>
                <w:bCs/>
                <w:i/>
                <w:iCs/>
                <w:sz w:val="26"/>
                <w:szCs w:val="26"/>
                <w:lang w:val="vi-VN" w:eastAsia="zh-CN"/>
              </w:rPr>
              <w:t>Biện pháp phòng cháy, chữa cháy trong thi công công trình.</w:t>
            </w:r>
          </w:p>
        </w:tc>
        <w:tc>
          <w:tcPr>
            <w:tcW w:w="1351" w:type="dxa"/>
            <w:tcBorders>
              <w:top w:val="single" w:sz="0" w:space="0" w:color="auto"/>
              <w:left w:val="outset" w:sz="6" w:space="0" w:color="auto"/>
              <w:bottom w:val="outset" w:sz="6" w:space="0" w:color="auto"/>
              <w:right w:val="outset" w:sz="6" w:space="0" w:color="auto"/>
            </w:tcBorders>
          </w:tcPr>
          <w:p w14:paraId="521CD850"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12E1371A" w14:textId="77777777" w:rsidTr="00FE7888">
        <w:tc>
          <w:tcPr>
            <w:tcW w:w="876" w:type="dxa"/>
            <w:tcBorders>
              <w:top w:val="single" w:sz="0" w:space="0" w:color="auto"/>
              <w:left w:val="outset" w:sz="6" w:space="0" w:color="auto"/>
              <w:bottom w:val="outset" w:sz="6" w:space="0" w:color="auto"/>
              <w:right w:val="outset" w:sz="6" w:space="0" w:color="auto"/>
            </w:tcBorders>
          </w:tcPr>
          <w:p w14:paraId="101F4815"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1B1D005C" w14:textId="77777777" w:rsidR="00FE7888" w:rsidRPr="00A854F5" w:rsidRDefault="00FE7888" w:rsidP="00810D83">
            <w:pPr>
              <w:widowControl w:val="0"/>
              <w:spacing w:line="264" w:lineRule="auto"/>
              <w:ind w:left="67" w:right="39"/>
              <w:rPr>
                <w:sz w:val="26"/>
                <w:szCs w:val="26"/>
                <w:lang w:val="vi-VN"/>
              </w:rPr>
            </w:pPr>
            <w:r w:rsidRPr="00A854F5">
              <w:rPr>
                <w:sz w:val="26"/>
                <w:szCs w:val="26"/>
                <w:lang w:val="vi-VN" w:eastAsia="zh-CN"/>
              </w:rPr>
              <w:t xml:space="preserve">- Có thuyết minh biện pháp phòng cháy, chữa cháy hợp lý, khả thi phù hợp với đề xuất về biện pháp tổ chức thi công và phù hợp </w:t>
            </w:r>
            <w:r w:rsidRPr="00A854F5">
              <w:rPr>
                <w:bCs/>
                <w:sz w:val="26"/>
                <w:szCs w:val="26"/>
                <w:lang w:val="vi-VN" w:eastAsia="zh-CN"/>
              </w:rPr>
              <w:t xml:space="preserve">với yêu cầu kỹ </w:t>
            </w:r>
            <w:r w:rsidRPr="00A854F5">
              <w:rPr>
                <w:sz w:val="26"/>
                <w:szCs w:val="26"/>
                <w:lang w:val="vi-VN"/>
              </w:rPr>
              <w:t>thuật, chỉ dẫn kỹ thuật nêu trong E-HSMT.</w:t>
            </w:r>
          </w:p>
          <w:p w14:paraId="42A37BC6" w14:textId="77777777" w:rsidR="00FE7888" w:rsidRPr="00A854F5" w:rsidRDefault="00FE7888" w:rsidP="00FE7888">
            <w:pPr>
              <w:widowControl w:val="0"/>
              <w:spacing w:line="264" w:lineRule="auto"/>
              <w:ind w:left="67" w:right="39"/>
              <w:rPr>
                <w:noProof/>
                <w:sz w:val="26"/>
                <w:szCs w:val="26"/>
                <w:lang w:val="vi-VN"/>
              </w:rPr>
            </w:pPr>
            <w:r w:rsidRPr="00A854F5">
              <w:rPr>
                <w:sz w:val="26"/>
                <w:szCs w:val="26"/>
                <w:lang w:val="vi-VN"/>
              </w:rPr>
              <w:t>- Có đề xuất</w:t>
            </w:r>
            <w:r w:rsidRPr="00A854F5">
              <w:rPr>
                <w:bCs/>
                <w:sz w:val="26"/>
                <w:szCs w:val="26"/>
                <w:lang w:val="vi-VN" w:eastAsia="zh-CN"/>
              </w:rPr>
              <w:t xml:space="preserve"> các văn bản pháp luật quy định về phòng cháy chữa cháy còn hiệu lực trong hoạt động xây dựng.</w:t>
            </w:r>
          </w:p>
        </w:tc>
        <w:tc>
          <w:tcPr>
            <w:tcW w:w="1351" w:type="dxa"/>
            <w:tcBorders>
              <w:top w:val="single" w:sz="0" w:space="0" w:color="auto"/>
              <w:left w:val="outset" w:sz="6" w:space="0" w:color="auto"/>
              <w:bottom w:val="outset" w:sz="6" w:space="0" w:color="auto"/>
              <w:right w:val="outset" w:sz="6" w:space="0" w:color="auto"/>
            </w:tcBorders>
          </w:tcPr>
          <w:p w14:paraId="14D0372B" w14:textId="77777777" w:rsidR="00FE7888" w:rsidRPr="00A854F5" w:rsidRDefault="00FE7888" w:rsidP="00FE7888">
            <w:pPr>
              <w:widowControl w:val="0"/>
              <w:spacing w:line="264" w:lineRule="auto"/>
              <w:jc w:val="center"/>
              <w:outlineLvl w:val="2"/>
              <w:rPr>
                <w:noProof/>
                <w:sz w:val="26"/>
                <w:szCs w:val="26"/>
                <w:lang w:val="vi-VN"/>
              </w:rPr>
            </w:pPr>
            <w:r w:rsidRPr="00A854F5">
              <w:rPr>
                <w:sz w:val="26"/>
                <w:szCs w:val="26"/>
                <w:lang w:eastAsia="zh-CN"/>
              </w:rPr>
              <w:t>Đạt</w:t>
            </w:r>
          </w:p>
        </w:tc>
      </w:tr>
      <w:tr w:rsidR="00A854F5" w:rsidRPr="00A854F5" w14:paraId="788BD863" w14:textId="77777777" w:rsidTr="00FE7888">
        <w:tc>
          <w:tcPr>
            <w:tcW w:w="876" w:type="dxa"/>
            <w:tcBorders>
              <w:top w:val="single" w:sz="0" w:space="0" w:color="auto"/>
              <w:left w:val="outset" w:sz="6" w:space="0" w:color="auto"/>
              <w:bottom w:val="outset" w:sz="6" w:space="0" w:color="auto"/>
              <w:right w:val="outset" w:sz="6" w:space="0" w:color="auto"/>
            </w:tcBorders>
          </w:tcPr>
          <w:p w14:paraId="650BA90D"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0B6131F1" w14:textId="77777777" w:rsidR="00FE7888" w:rsidRPr="00A854F5" w:rsidRDefault="00FE7888" w:rsidP="00FE7888">
            <w:pPr>
              <w:widowControl w:val="0"/>
              <w:spacing w:line="264" w:lineRule="auto"/>
              <w:ind w:left="67" w:right="39"/>
              <w:rPr>
                <w:noProof/>
                <w:sz w:val="26"/>
                <w:szCs w:val="26"/>
                <w:lang w:val="vi-VN"/>
              </w:rPr>
            </w:pPr>
            <w:r w:rsidRPr="00A854F5">
              <w:rPr>
                <w:bCs/>
                <w:sz w:val="26"/>
                <w:szCs w:val="26"/>
                <w:lang w:val="vi-VN" w:eastAsia="zh-C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tcPr>
          <w:p w14:paraId="2AC59257" w14:textId="77777777" w:rsidR="00FE7888" w:rsidRPr="00A854F5" w:rsidRDefault="00FE7888" w:rsidP="00FE7888">
            <w:pPr>
              <w:widowControl w:val="0"/>
              <w:spacing w:line="264" w:lineRule="auto"/>
              <w:jc w:val="center"/>
              <w:outlineLvl w:val="2"/>
              <w:rPr>
                <w:noProof/>
                <w:sz w:val="26"/>
                <w:szCs w:val="26"/>
                <w:lang w:val="vi-VN"/>
              </w:rPr>
            </w:pPr>
            <w:r w:rsidRPr="00A854F5">
              <w:rPr>
                <w:sz w:val="26"/>
                <w:szCs w:val="26"/>
                <w:lang w:eastAsia="zh-CN"/>
              </w:rPr>
              <w:t>Không đạt</w:t>
            </w:r>
          </w:p>
        </w:tc>
      </w:tr>
      <w:tr w:rsidR="00A854F5" w:rsidRPr="00A854F5" w14:paraId="161409F9" w14:textId="77777777" w:rsidTr="00FE7888">
        <w:tc>
          <w:tcPr>
            <w:tcW w:w="876" w:type="dxa"/>
            <w:tcBorders>
              <w:top w:val="single" w:sz="0" w:space="0" w:color="auto"/>
              <w:left w:val="outset" w:sz="6" w:space="0" w:color="auto"/>
              <w:bottom w:val="outset" w:sz="6" w:space="0" w:color="auto"/>
              <w:right w:val="outset" w:sz="6" w:space="0" w:color="auto"/>
            </w:tcBorders>
          </w:tcPr>
          <w:p w14:paraId="27F9446E" w14:textId="77777777" w:rsidR="00FE7888" w:rsidRPr="00A854F5" w:rsidRDefault="00C8450A" w:rsidP="00FE7888">
            <w:pPr>
              <w:suppressAutoHyphens/>
              <w:ind w:right="-72"/>
              <w:jc w:val="center"/>
              <w:rPr>
                <w:b/>
                <w:noProof/>
                <w:spacing w:val="-4"/>
                <w:sz w:val="26"/>
                <w:szCs w:val="26"/>
                <w:lang w:val="vi-VN"/>
              </w:rPr>
            </w:pPr>
            <w:r w:rsidRPr="00A854F5">
              <w:rPr>
                <w:b/>
                <w:spacing w:val="-4"/>
                <w:sz w:val="26"/>
                <w:szCs w:val="26"/>
                <w:lang w:eastAsia="zh-CN"/>
              </w:rPr>
              <w:t>6</w:t>
            </w:r>
            <w:r w:rsidR="00FE7888" w:rsidRPr="00A854F5">
              <w:rPr>
                <w:b/>
                <w:spacing w:val="-4"/>
                <w:sz w:val="26"/>
                <w:szCs w:val="26"/>
                <w:lang w:eastAsia="zh-CN"/>
              </w:rPr>
              <w:t>.3</w:t>
            </w:r>
          </w:p>
        </w:tc>
        <w:tc>
          <w:tcPr>
            <w:tcW w:w="6806" w:type="dxa"/>
            <w:tcBorders>
              <w:top w:val="single" w:sz="0" w:space="0" w:color="auto"/>
              <w:left w:val="outset" w:sz="6" w:space="0" w:color="auto"/>
              <w:bottom w:val="outset" w:sz="6" w:space="0" w:color="auto"/>
              <w:right w:val="outset" w:sz="6" w:space="0" w:color="auto"/>
            </w:tcBorders>
            <w:vAlign w:val="center"/>
          </w:tcPr>
          <w:p w14:paraId="20C2EA2F" w14:textId="77777777" w:rsidR="00FE7888" w:rsidRPr="00A854F5" w:rsidRDefault="00FE7888" w:rsidP="00FE7888">
            <w:pPr>
              <w:widowControl w:val="0"/>
              <w:spacing w:line="264" w:lineRule="auto"/>
              <w:ind w:left="67" w:right="39"/>
              <w:rPr>
                <w:noProof/>
                <w:sz w:val="26"/>
                <w:szCs w:val="26"/>
                <w:lang w:val="vi-VN"/>
              </w:rPr>
            </w:pPr>
            <w:r w:rsidRPr="00A854F5">
              <w:rPr>
                <w:b/>
                <w:sz w:val="26"/>
                <w:szCs w:val="26"/>
                <w:lang w:eastAsia="zh-CN"/>
              </w:rPr>
              <w:t>An toàn lao động</w:t>
            </w:r>
          </w:p>
        </w:tc>
        <w:tc>
          <w:tcPr>
            <w:tcW w:w="1351" w:type="dxa"/>
            <w:tcBorders>
              <w:top w:val="single" w:sz="0" w:space="0" w:color="auto"/>
              <w:left w:val="outset" w:sz="6" w:space="0" w:color="auto"/>
              <w:bottom w:val="outset" w:sz="6" w:space="0" w:color="auto"/>
              <w:right w:val="outset" w:sz="6" w:space="0" w:color="auto"/>
            </w:tcBorders>
          </w:tcPr>
          <w:p w14:paraId="709EC5B8"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696E1C49" w14:textId="77777777" w:rsidTr="00FE7888">
        <w:tc>
          <w:tcPr>
            <w:tcW w:w="876" w:type="dxa"/>
            <w:tcBorders>
              <w:top w:val="single" w:sz="0" w:space="0" w:color="auto"/>
              <w:left w:val="outset" w:sz="6" w:space="0" w:color="auto"/>
              <w:bottom w:val="outset" w:sz="6" w:space="0" w:color="auto"/>
              <w:right w:val="outset" w:sz="6" w:space="0" w:color="auto"/>
            </w:tcBorders>
          </w:tcPr>
          <w:p w14:paraId="19CF5F1D"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4380A437" w14:textId="77777777" w:rsidR="00FE7888" w:rsidRPr="00A854F5" w:rsidRDefault="00FE7888" w:rsidP="00FE7888">
            <w:pPr>
              <w:widowControl w:val="0"/>
              <w:spacing w:line="264" w:lineRule="auto"/>
              <w:ind w:left="67" w:right="39"/>
              <w:rPr>
                <w:noProof/>
                <w:sz w:val="26"/>
                <w:szCs w:val="26"/>
                <w:lang w:val="vi-VN"/>
              </w:rPr>
            </w:pPr>
            <w:r w:rsidRPr="00A854F5">
              <w:rPr>
                <w:b/>
                <w:bCs/>
                <w:i/>
                <w:iCs/>
                <w:sz w:val="26"/>
                <w:szCs w:val="26"/>
                <w:lang w:val="vi-VN" w:eastAsia="zh-CN"/>
              </w:rPr>
              <w:t>Biện pháp bảo đảm an toàn lao động trong thi công công trình.</w:t>
            </w:r>
          </w:p>
        </w:tc>
        <w:tc>
          <w:tcPr>
            <w:tcW w:w="1351" w:type="dxa"/>
            <w:tcBorders>
              <w:top w:val="single" w:sz="0" w:space="0" w:color="auto"/>
              <w:left w:val="outset" w:sz="6" w:space="0" w:color="auto"/>
              <w:bottom w:val="outset" w:sz="6" w:space="0" w:color="auto"/>
              <w:right w:val="outset" w:sz="6" w:space="0" w:color="auto"/>
            </w:tcBorders>
          </w:tcPr>
          <w:p w14:paraId="3928B32A"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66BE64F1" w14:textId="77777777" w:rsidTr="00FE7888">
        <w:tc>
          <w:tcPr>
            <w:tcW w:w="876" w:type="dxa"/>
            <w:tcBorders>
              <w:top w:val="single" w:sz="0" w:space="0" w:color="auto"/>
              <w:left w:val="outset" w:sz="6" w:space="0" w:color="auto"/>
              <w:bottom w:val="outset" w:sz="6" w:space="0" w:color="auto"/>
              <w:right w:val="outset" w:sz="6" w:space="0" w:color="auto"/>
            </w:tcBorders>
          </w:tcPr>
          <w:p w14:paraId="4040080B"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73815A92" w14:textId="77777777" w:rsidR="00FE7888" w:rsidRPr="00A854F5" w:rsidRDefault="00FE7888" w:rsidP="00810D83">
            <w:pPr>
              <w:widowControl w:val="0"/>
              <w:spacing w:line="264" w:lineRule="auto"/>
              <w:ind w:left="67" w:right="39"/>
              <w:rPr>
                <w:sz w:val="26"/>
                <w:szCs w:val="26"/>
                <w:lang w:val="vi-VN"/>
              </w:rPr>
            </w:pPr>
            <w:r w:rsidRPr="00A854F5">
              <w:rPr>
                <w:sz w:val="26"/>
                <w:szCs w:val="26"/>
                <w:lang w:val="vi-VN" w:eastAsia="zh-CN"/>
              </w:rPr>
              <w:t xml:space="preserve">- Có </w:t>
            </w:r>
            <w:r w:rsidRPr="00A854F5">
              <w:rPr>
                <w:sz w:val="26"/>
                <w:szCs w:val="26"/>
                <w:lang w:val="vi-VN"/>
              </w:rPr>
              <w:t>thuyết minh biện pháp bảo đảm an ninh, trật tự công trường, quản lý nhân sự, an toàn thiết bị thi công tại công trường xây dựng, đảm bảo an toàn lao động trên công trường đối với các hoạt động/ công tác và rủi ro mất an toàn cao trong quá trình thi công, biện pháp phải thể hiện đầy đủ nội dung sau:</w:t>
            </w:r>
          </w:p>
          <w:p w14:paraId="447C854E" w14:textId="77777777" w:rsidR="00FE7888" w:rsidRPr="00A854F5" w:rsidRDefault="00FE7888" w:rsidP="00810D83">
            <w:pPr>
              <w:widowControl w:val="0"/>
              <w:spacing w:line="264" w:lineRule="auto"/>
              <w:ind w:left="67" w:right="39"/>
              <w:rPr>
                <w:sz w:val="26"/>
                <w:szCs w:val="26"/>
              </w:rPr>
            </w:pPr>
            <w:r w:rsidRPr="00A854F5">
              <w:rPr>
                <w:sz w:val="26"/>
                <w:szCs w:val="26"/>
              </w:rPr>
              <w:t>+ An toàn trong tổ chức mặt bằng công trường;</w:t>
            </w:r>
          </w:p>
          <w:p w14:paraId="7812DB52" w14:textId="77777777" w:rsidR="00FE7888" w:rsidRPr="00A854F5" w:rsidRDefault="00FE7888" w:rsidP="00810D83">
            <w:pPr>
              <w:widowControl w:val="0"/>
              <w:spacing w:line="264" w:lineRule="auto"/>
              <w:ind w:left="67" w:right="39"/>
              <w:rPr>
                <w:sz w:val="26"/>
                <w:szCs w:val="26"/>
              </w:rPr>
            </w:pPr>
            <w:r w:rsidRPr="00A854F5">
              <w:rPr>
                <w:sz w:val="26"/>
                <w:szCs w:val="26"/>
              </w:rPr>
              <w:t xml:space="preserve">+ Trang bị an toàn; </w:t>
            </w:r>
          </w:p>
          <w:p w14:paraId="0674DEC4" w14:textId="77777777" w:rsidR="00FE7888" w:rsidRPr="00A854F5" w:rsidRDefault="00FE7888" w:rsidP="00810D83">
            <w:pPr>
              <w:widowControl w:val="0"/>
              <w:spacing w:line="264" w:lineRule="auto"/>
              <w:ind w:left="67" w:right="39"/>
              <w:rPr>
                <w:sz w:val="26"/>
                <w:szCs w:val="26"/>
              </w:rPr>
            </w:pPr>
            <w:r w:rsidRPr="00A854F5">
              <w:rPr>
                <w:sz w:val="26"/>
                <w:szCs w:val="26"/>
              </w:rPr>
              <w:t xml:space="preserve">+ Tổ chức đào tạo, tổ chức thực hiện và kiểm tra an toàn lao động; </w:t>
            </w:r>
          </w:p>
          <w:p w14:paraId="4C92AFFD" w14:textId="77777777" w:rsidR="00FE7888" w:rsidRPr="00A854F5" w:rsidRDefault="00FE7888" w:rsidP="00810D83">
            <w:pPr>
              <w:widowControl w:val="0"/>
              <w:spacing w:line="264" w:lineRule="auto"/>
              <w:ind w:left="67" w:right="39"/>
              <w:rPr>
                <w:sz w:val="26"/>
                <w:szCs w:val="26"/>
              </w:rPr>
            </w:pPr>
            <w:r w:rsidRPr="00A854F5">
              <w:rPr>
                <w:sz w:val="26"/>
                <w:szCs w:val="26"/>
              </w:rPr>
              <w:t>+ An toàn giao thông ra vào công trường;</w:t>
            </w:r>
          </w:p>
          <w:p w14:paraId="32764BE3" w14:textId="77777777" w:rsidR="00FE7888" w:rsidRPr="00A854F5" w:rsidRDefault="00FE7888" w:rsidP="00810D83">
            <w:pPr>
              <w:widowControl w:val="0"/>
              <w:spacing w:line="264" w:lineRule="auto"/>
              <w:ind w:left="67" w:right="39"/>
              <w:rPr>
                <w:sz w:val="26"/>
                <w:szCs w:val="26"/>
              </w:rPr>
            </w:pPr>
            <w:r w:rsidRPr="00A854F5">
              <w:rPr>
                <w:sz w:val="26"/>
                <w:szCs w:val="26"/>
              </w:rPr>
              <w:t>+ Biện pháp đảm bảo an toàn thiết bị thi công;</w:t>
            </w:r>
          </w:p>
          <w:p w14:paraId="7F4A082C" w14:textId="77777777" w:rsidR="00FE7888" w:rsidRPr="00A854F5" w:rsidRDefault="00FE7888" w:rsidP="00810D83">
            <w:pPr>
              <w:widowControl w:val="0"/>
              <w:spacing w:line="264" w:lineRule="auto"/>
              <w:ind w:left="67" w:right="39"/>
              <w:rPr>
                <w:sz w:val="26"/>
                <w:szCs w:val="26"/>
              </w:rPr>
            </w:pPr>
            <w:r w:rsidRPr="00A854F5">
              <w:rPr>
                <w:sz w:val="26"/>
                <w:szCs w:val="26"/>
              </w:rPr>
              <w:t>+ Có đề xuất các văn bản pháp luật quy định về an toàn lao động còn hiệu lực trong hoạt động xây dựng.</w:t>
            </w:r>
          </w:p>
          <w:p w14:paraId="56286F7A" w14:textId="77777777" w:rsidR="00FE7888" w:rsidRPr="00A854F5" w:rsidRDefault="00FE7888" w:rsidP="00FE7888">
            <w:pPr>
              <w:widowControl w:val="0"/>
              <w:spacing w:line="264" w:lineRule="auto"/>
              <w:ind w:left="67" w:right="39"/>
              <w:rPr>
                <w:noProof/>
                <w:sz w:val="26"/>
                <w:szCs w:val="26"/>
                <w:lang w:val="vi-VN"/>
              </w:rPr>
            </w:pPr>
            <w:r w:rsidRPr="00A854F5">
              <w:rPr>
                <w:sz w:val="26"/>
                <w:szCs w:val="26"/>
              </w:rPr>
              <w:t>- Các biện pháp bảo đảm an toàn lao động phải hợp lý, khả thi phù hợp với đề</w:t>
            </w:r>
            <w:r w:rsidRPr="00A854F5">
              <w:rPr>
                <w:sz w:val="26"/>
                <w:szCs w:val="26"/>
                <w:lang w:eastAsia="zh-CN"/>
              </w:rPr>
              <w:t xml:space="preserve"> xuất về biện pháp tổ chức thi công và phù hợp với yêu cầu kỹ thuật, chỉ dẫn kỹ thuật nêu trong E-HSMT.</w:t>
            </w:r>
          </w:p>
        </w:tc>
        <w:tc>
          <w:tcPr>
            <w:tcW w:w="1351" w:type="dxa"/>
            <w:tcBorders>
              <w:top w:val="single" w:sz="0" w:space="0" w:color="auto"/>
              <w:left w:val="outset" w:sz="6" w:space="0" w:color="auto"/>
              <w:bottom w:val="outset" w:sz="6" w:space="0" w:color="auto"/>
              <w:right w:val="outset" w:sz="6" w:space="0" w:color="auto"/>
            </w:tcBorders>
          </w:tcPr>
          <w:p w14:paraId="68497FF2" w14:textId="77777777" w:rsidR="00FE7888" w:rsidRPr="00A854F5" w:rsidRDefault="00FE7888" w:rsidP="00FE7888">
            <w:pPr>
              <w:widowControl w:val="0"/>
              <w:spacing w:line="264" w:lineRule="auto"/>
              <w:jc w:val="center"/>
              <w:outlineLvl w:val="2"/>
              <w:rPr>
                <w:noProof/>
                <w:sz w:val="26"/>
                <w:szCs w:val="26"/>
                <w:lang w:val="vi-VN"/>
              </w:rPr>
            </w:pPr>
            <w:r w:rsidRPr="00A854F5">
              <w:rPr>
                <w:sz w:val="26"/>
                <w:szCs w:val="26"/>
                <w:lang w:eastAsia="zh-CN"/>
              </w:rPr>
              <w:t>Đạt</w:t>
            </w:r>
          </w:p>
        </w:tc>
      </w:tr>
      <w:tr w:rsidR="00A854F5" w:rsidRPr="00A854F5" w14:paraId="1FCB2A7E" w14:textId="77777777" w:rsidTr="00FE7888">
        <w:tc>
          <w:tcPr>
            <w:tcW w:w="876" w:type="dxa"/>
            <w:tcBorders>
              <w:top w:val="single" w:sz="0" w:space="0" w:color="auto"/>
              <w:left w:val="outset" w:sz="6" w:space="0" w:color="auto"/>
              <w:bottom w:val="outset" w:sz="6" w:space="0" w:color="auto"/>
              <w:right w:val="outset" w:sz="6" w:space="0" w:color="auto"/>
            </w:tcBorders>
          </w:tcPr>
          <w:p w14:paraId="31335F52"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1ADCAA9A" w14:textId="77777777" w:rsidR="00FE7888" w:rsidRPr="00A854F5" w:rsidRDefault="00FE7888" w:rsidP="00FE7888">
            <w:pPr>
              <w:widowControl w:val="0"/>
              <w:spacing w:line="264" w:lineRule="auto"/>
              <w:ind w:left="67" w:right="39"/>
              <w:rPr>
                <w:noProof/>
                <w:sz w:val="26"/>
                <w:szCs w:val="26"/>
                <w:lang w:val="vi-VN"/>
              </w:rPr>
            </w:pPr>
            <w:r w:rsidRPr="00A854F5">
              <w:rPr>
                <w:bCs/>
                <w:sz w:val="26"/>
                <w:szCs w:val="26"/>
                <w:lang w:val="vi-VN" w:eastAsia="zh-C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tcPr>
          <w:p w14:paraId="1E89994F" w14:textId="77777777" w:rsidR="00FE7888" w:rsidRPr="00A854F5" w:rsidRDefault="00FE7888" w:rsidP="00FE7888">
            <w:pPr>
              <w:widowControl w:val="0"/>
              <w:spacing w:line="264" w:lineRule="auto"/>
              <w:jc w:val="center"/>
              <w:outlineLvl w:val="2"/>
              <w:rPr>
                <w:noProof/>
                <w:sz w:val="26"/>
                <w:szCs w:val="26"/>
                <w:lang w:val="vi-VN"/>
              </w:rPr>
            </w:pPr>
            <w:r w:rsidRPr="00A854F5">
              <w:rPr>
                <w:sz w:val="26"/>
                <w:szCs w:val="26"/>
                <w:lang w:eastAsia="zh-CN"/>
              </w:rPr>
              <w:t>Không đạt</w:t>
            </w:r>
          </w:p>
        </w:tc>
      </w:tr>
      <w:tr w:rsidR="00A854F5" w:rsidRPr="00A854F5" w14:paraId="6BB2E63A" w14:textId="77777777" w:rsidTr="00FE7888">
        <w:tc>
          <w:tcPr>
            <w:tcW w:w="876" w:type="dxa"/>
            <w:tcBorders>
              <w:top w:val="single" w:sz="0" w:space="0" w:color="auto"/>
              <w:left w:val="outset" w:sz="6" w:space="0" w:color="auto"/>
              <w:bottom w:val="outset" w:sz="6" w:space="0" w:color="auto"/>
              <w:right w:val="outset" w:sz="6" w:space="0" w:color="auto"/>
            </w:tcBorders>
          </w:tcPr>
          <w:p w14:paraId="5029DF7E" w14:textId="77777777" w:rsidR="00FE7888" w:rsidRPr="00A854F5" w:rsidRDefault="00C8450A" w:rsidP="00FE7888">
            <w:pPr>
              <w:suppressAutoHyphens/>
              <w:ind w:right="-72"/>
              <w:jc w:val="center"/>
              <w:rPr>
                <w:b/>
                <w:noProof/>
                <w:spacing w:val="-4"/>
                <w:sz w:val="26"/>
                <w:szCs w:val="26"/>
              </w:rPr>
            </w:pPr>
            <w:r w:rsidRPr="00A854F5">
              <w:rPr>
                <w:b/>
                <w:noProof/>
                <w:spacing w:val="-4"/>
                <w:sz w:val="26"/>
                <w:szCs w:val="26"/>
              </w:rPr>
              <w:lastRenderedPageBreak/>
              <w:t>7</w:t>
            </w:r>
          </w:p>
        </w:tc>
        <w:tc>
          <w:tcPr>
            <w:tcW w:w="6806" w:type="dxa"/>
            <w:tcBorders>
              <w:top w:val="single" w:sz="0" w:space="0" w:color="auto"/>
              <w:left w:val="outset" w:sz="6" w:space="0" w:color="auto"/>
              <w:bottom w:val="outset" w:sz="6" w:space="0" w:color="auto"/>
              <w:right w:val="outset" w:sz="6" w:space="0" w:color="auto"/>
            </w:tcBorders>
            <w:vAlign w:val="center"/>
          </w:tcPr>
          <w:p w14:paraId="716FB5B1" w14:textId="77777777" w:rsidR="00FE7888" w:rsidRPr="00A854F5" w:rsidRDefault="00FE7888" w:rsidP="00FE7888">
            <w:pPr>
              <w:widowControl w:val="0"/>
              <w:spacing w:line="264" w:lineRule="auto"/>
              <w:ind w:left="67" w:right="39"/>
              <w:rPr>
                <w:bCs/>
                <w:noProof/>
                <w:sz w:val="26"/>
                <w:szCs w:val="26"/>
                <w:lang w:val="vi-VN"/>
              </w:rPr>
            </w:pPr>
            <w:r w:rsidRPr="00A854F5">
              <w:rPr>
                <w:b/>
                <w:iCs/>
                <w:noProof/>
                <w:sz w:val="26"/>
                <w:szCs w:val="26"/>
                <w:lang w:val="vi-VN"/>
              </w:rPr>
              <w:t>Mức độ đáp ứng các yêu cầu về bảo hành, bảo trì:</w:t>
            </w:r>
          </w:p>
        </w:tc>
        <w:tc>
          <w:tcPr>
            <w:tcW w:w="1351" w:type="dxa"/>
            <w:tcBorders>
              <w:top w:val="single" w:sz="0" w:space="0" w:color="auto"/>
              <w:left w:val="outset" w:sz="6" w:space="0" w:color="auto"/>
              <w:bottom w:val="outset" w:sz="6" w:space="0" w:color="auto"/>
              <w:right w:val="outset" w:sz="6" w:space="0" w:color="auto"/>
            </w:tcBorders>
          </w:tcPr>
          <w:p w14:paraId="659A4E18"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5AB58E59" w14:textId="77777777" w:rsidTr="00FE7888">
        <w:tc>
          <w:tcPr>
            <w:tcW w:w="876" w:type="dxa"/>
            <w:tcBorders>
              <w:top w:val="single" w:sz="0" w:space="0" w:color="auto"/>
              <w:left w:val="outset" w:sz="6" w:space="0" w:color="auto"/>
              <w:bottom w:val="outset" w:sz="6" w:space="0" w:color="auto"/>
              <w:right w:val="outset" w:sz="6" w:space="0" w:color="auto"/>
            </w:tcBorders>
          </w:tcPr>
          <w:p w14:paraId="49373468" w14:textId="77777777" w:rsidR="00FE7888" w:rsidRPr="00A854F5" w:rsidRDefault="00FE7888" w:rsidP="00FE7888">
            <w:pPr>
              <w:suppressAutoHyphens/>
              <w:ind w:right="-72"/>
              <w:jc w:val="center"/>
              <w:rPr>
                <w:b/>
                <w:i/>
                <w:iCs/>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65E26500" w14:textId="77777777" w:rsidR="00FE7888" w:rsidRPr="00A854F5" w:rsidRDefault="00FE7888" w:rsidP="00FE7888">
            <w:pPr>
              <w:widowControl w:val="0"/>
              <w:spacing w:line="264" w:lineRule="auto"/>
              <w:ind w:left="67" w:right="39"/>
              <w:rPr>
                <w:bCs/>
                <w:i/>
                <w:iCs/>
                <w:noProof/>
                <w:sz w:val="26"/>
                <w:szCs w:val="26"/>
                <w:lang w:val="vi-VN"/>
              </w:rPr>
            </w:pPr>
            <w:r w:rsidRPr="00A854F5">
              <w:rPr>
                <w:i/>
                <w:iCs/>
                <w:noProof/>
                <w:sz w:val="26"/>
                <w:szCs w:val="26"/>
                <w:lang w:val="vi-VN"/>
              </w:rPr>
              <w:t>Thời gian bảo hành và biện pháp bảo hành công trình.</w:t>
            </w:r>
          </w:p>
        </w:tc>
        <w:tc>
          <w:tcPr>
            <w:tcW w:w="1351" w:type="dxa"/>
            <w:tcBorders>
              <w:top w:val="single" w:sz="0" w:space="0" w:color="auto"/>
              <w:left w:val="outset" w:sz="6" w:space="0" w:color="auto"/>
              <w:bottom w:val="outset" w:sz="6" w:space="0" w:color="auto"/>
              <w:right w:val="outset" w:sz="6" w:space="0" w:color="auto"/>
            </w:tcBorders>
          </w:tcPr>
          <w:p w14:paraId="3949AE6E"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5D75ECE4" w14:textId="77777777" w:rsidTr="00FE7888">
        <w:tc>
          <w:tcPr>
            <w:tcW w:w="876" w:type="dxa"/>
            <w:tcBorders>
              <w:top w:val="single" w:sz="0" w:space="0" w:color="auto"/>
              <w:left w:val="outset" w:sz="6" w:space="0" w:color="auto"/>
              <w:bottom w:val="outset" w:sz="6" w:space="0" w:color="auto"/>
              <w:right w:val="outset" w:sz="6" w:space="0" w:color="auto"/>
            </w:tcBorders>
          </w:tcPr>
          <w:p w14:paraId="0222C4C0"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0AE2BA1E" w14:textId="77777777" w:rsidR="00FE7888" w:rsidRPr="00A854F5" w:rsidRDefault="00FE7888" w:rsidP="00FE7888">
            <w:pPr>
              <w:widowControl w:val="0"/>
              <w:spacing w:line="264" w:lineRule="auto"/>
              <w:ind w:left="67" w:right="39"/>
              <w:rPr>
                <w:noProof/>
                <w:sz w:val="26"/>
                <w:szCs w:val="26"/>
                <w:lang w:val="vi-VN"/>
              </w:rPr>
            </w:pPr>
            <w:r w:rsidRPr="00A854F5">
              <w:rPr>
                <w:noProof/>
                <w:sz w:val="26"/>
                <w:szCs w:val="26"/>
                <w:lang w:val="vi-VN"/>
              </w:rPr>
              <w:t>- Có đề xuất thời gian bảo hành không ít hơn 12 tháng.</w:t>
            </w:r>
          </w:p>
          <w:p w14:paraId="370AC580" w14:textId="39E7A6BA" w:rsidR="00FE7888" w:rsidRPr="00A854F5" w:rsidRDefault="00FE7888" w:rsidP="00FE7888">
            <w:pPr>
              <w:widowControl w:val="0"/>
              <w:spacing w:line="264" w:lineRule="auto"/>
              <w:ind w:left="67" w:right="39"/>
              <w:rPr>
                <w:bCs/>
                <w:noProof/>
                <w:sz w:val="26"/>
                <w:szCs w:val="26"/>
              </w:rPr>
            </w:pPr>
            <w:r w:rsidRPr="00A854F5">
              <w:rPr>
                <w:noProof/>
                <w:sz w:val="26"/>
                <w:szCs w:val="26"/>
                <w:lang w:val="vi-VN"/>
              </w:rPr>
              <w:t>- Có thuyết minh phương án thực hiện bảo hành công trình khi công trình bị hư hỏng, khiếm khuyết và được chủ đầu tư yêu cầu khi công trình đang trong thời gian bảo hà</w:t>
            </w:r>
            <w:r w:rsidR="00EB1ABE" w:rsidRPr="00A854F5">
              <w:rPr>
                <w:noProof/>
                <w:sz w:val="26"/>
                <w:szCs w:val="26"/>
                <w:lang w:val="vi-VN"/>
              </w:rPr>
              <w:t>nh đầy đủ theo yêu cầu tại Chương V. Yêu cầu về kỹ thuật</w:t>
            </w:r>
            <w:r w:rsidR="00EB1ABE" w:rsidRPr="00A854F5">
              <w:rPr>
                <w:noProof/>
                <w:sz w:val="26"/>
                <w:szCs w:val="26"/>
              </w:rPr>
              <w:t>.</w:t>
            </w:r>
          </w:p>
        </w:tc>
        <w:tc>
          <w:tcPr>
            <w:tcW w:w="1351" w:type="dxa"/>
            <w:tcBorders>
              <w:top w:val="single" w:sz="0" w:space="0" w:color="auto"/>
              <w:left w:val="outset" w:sz="6" w:space="0" w:color="auto"/>
              <w:bottom w:val="outset" w:sz="6" w:space="0" w:color="auto"/>
              <w:right w:val="outset" w:sz="6" w:space="0" w:color="auto"/>
            </w:tcBorders>
          </w:tcPr>
          <w:p w14:paraId="33479D9A" w14:textId="77777777" w:rsidR="00FE7888" w:rsidRPr="00A854F5" w:rsidRDefault="00FE7888" w:rsidP="00FE7888">
            <w:pPr>
              <w:widowControl w:val="0"/>
              <w:spacing w:line="264" w:lineRule="auto"/>
              <w:jc w:val="center"/>
              <w:outlineLvl w:val="2"/>
              <w:rPr>
                <w:noProof/>
                <w:sz w:val="26"/>
                <w:szCs w:val="26"/>
                <w:lang w:val="vi-VN"/>
              </w:rPr>
            </w:pPr>
            <w:r w:rsidRPr="00A854F5">
              <w:rPr>
                <w:noProof/>
                <w:sz w:val="26"/>
                <w:szCs w:val="26"/>
                <w:lang w:val="vi-VN"/>
              </w:rPr>
              <w:t>Đạt</w:t>
            </w:r>
          </w:p>
        </w:tc>
      </w:tr>
      <w:tr w:rsidR="00A854F5" w:rsidRPr="00A854F5" w14:paraId="0E9E9B17" w14:textId="77777777" w:rsidTr="00FE7888">
        <w:tc>
          <w:tcPr>
            <w:tcW w:w="876" w:type="dxa"/>
            <w:tcBorders>
              <w:top w:val="single" w:sz="0" w:space="0" w:color="auto"/>
              <w:left w:val="outset" w:sz="6" w:space="0" w:color="auto"/>
              <w:bottom w:val="outset" w:sz="6" w:space="0" w:color="auto"/>
              <w:right w:val="outset" w:sz="6" w:space="0" w:color="auto"/>
            </w:tcBorders>
          </w:tcPr>
          <w:p w14:paraId="100DDFC4"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7F4E1C1F" w14:textId="77777777" w:rsidR="00FE7888" w:rsidRPr="00A854F5" w:rsidRDefault="00FE7888" w:rsidP="00FE7888">
            <w:pPr>
              <w:widowControl w:val="0"/>
              <w:spacing w:line="264" w:lineRule="auto"/>
              <w:ind w:left="67" w:right="39"/>
              <w:rPr>
                <w:bCs/>
                <w:noProof/>
                <w:sz w:val="26"/>
                <w:szCs w:val="26"/>
                <w:lang w:val="vi-VN"/>
              </w:rPr>
            </w:pPr>
            <w:r w:rsidRPr="00A854F5">
              <w:rPr>
                <w:bCs/>
                <w:noProof/>
                <w:sz w:val="26"/>
                <w:szCs w:val="26"/>
                <w:lang w:val="vi-V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tcPr>
          <w:p w14:paraId="7299BAC2" w14:textId="77777777" w:rsidR="00FE7888" w:rsidRPr="00A854F5" w:rsidRDefault="00FE7888" w:rsidP="00FE7888">
            <w:pPr>
              <w:widowControl w:val="0"/>
              <w:spacing w:line="264" w:lineRule="auto"/>
              <w:jc w:val="center"/>
              <w:outlineLvl w:val="2"/>
              <w:rPr>
                <w:noProof/>
                <w:sz w:val="26"/>
                <w:szCs w:val="26"/>
                <w:lang w:val="vi-VN"/>
              </w:rPr>
            </w:pPr>
            <w:r w:rsidRPr="00A854F5">
              <w:rPr>
                <w:noProof/>
                <w:sz w:val="26"/>
                <w:szCs w:val="26"/>
                <w:lang w:val="vi-VN"/>
              </w:rPr>
              <w:t>Không đạt</w:t>
            </w:r>
          </w:p>
        </w:tc>
      </w:tr>
      <w:tr w:rsidR="00A854F5" w:rsidRPr="00A854F5" w14:paraId="53C12377" w14:textId="77777777" w:rsidTr="00FE7888">
        <w:tc>
          <w:tcPr>
            <w:tcW w:w="876" w:type="dxa"/>
            <w:tcBorders>
              <w:top w:val="single" w:sz="0" w:space="0" w:color="auto"/>
              <w:left w:val="outset" w:sz="6" w:space="0" w:color="auto"/>
              <w:bottom w:val="outset" w:sz="6" w:space="0" w:color="auto"/>
              <w:right w:val="outset" w:sz="6" w:space="0" w:color="auto"/>
            </w:tcBorders>
          </w:tcPr>
          <w:p w14:paraId="75B08982" w14:textId="77777777" w:rsidR="00FE7888" w:rsidRPr="00A854F5" w:rsidRDefault="00C8450A" w:rsidP="00FE7888">
            <w:pPr>
              <w:pStyle w:val="NormalWeb"/>
              <w:suppressAutoHyphens/>
              <w:spacing w:before="120" w:beforeAutospacing="0" w:after="120" w:afterAutospacing="0"/>
              <w:ind w:right="-72"/>
              <w:jc w:val="center"/>
              <w:rPr>
                <w:b/>
                <w:noProof/>
                <w:sz w:val="26"/>
                <w:szCs w:val="26"/>
              </w:rPr>
            </w:pPr>
            <w:r w:rsidRPr="00A854F5">
              <w:rPr>
                <w:rFonts w:ascii="Times New Roman" w:eastAsia="Times New Roman" w:hAnsi="Times New Roman" w:cs="Times New Roman"/>
                <w:b/>
                <w:noProof/>
                <w:spacing w:val="-4"/>
                <w:sz w:val="26"/>
                <w:szCs w:val="26"/>
                <w:lang w:eastAsia="zh-CN"/>
              </w:rPr>
              <w:t>8</w:t>
            </w:r>
          </w:p>
        </w:tc>
        <w:tc>
          <w:tcPr>
            <w:tcW w:w="6806" w:type="dxa"/>
            <w:tcBorders>
              <w:top w:val="single" w:sz="0" w:space="0" w:color="auto"/>
              <w:left w:val="outset" w:sz="6" w:space="0" w:color="auto"/>
              <w:bottom w:val="outset" w:sz="6" w:space="0" w:color="auto"/>
              <w:right w:val="outset" w:sz="6" w:space="0" w:color="auto"/>
            </w:tcBorders>
            <w:vAlign w:val="center"/>
          </w:tcPr>
          <w:p w14:paraId="10983D5C" w14:textId="77777777" w:rsidR="00FE7888" w:rsidRPr="00A854F5" w:rsidRDefault="00C8450A" w:rsidP="00FE7888">
            <w:pPr>
              <w:widowControl w:val="0"/>
              <w:spacing w:line="264" w:lineRule="auto"/>
              <w:ind w:left="67" w:right="39"/>
              <w:rPr>
                <w:b/>
                <w:iCs/>
                <w:noProof/>
                <w:sz w:val="26"/>
                <w:szCs w:val="26"/>
                <w:lang w:val="en-SG"/>
              </w:rPr>
            </w:pPr>
            <w:r w:rsidRPr="00A854F5">
              <w:rPr>
                <w:b/>
                <w:iCs/>
                <w:noProof/>
                <w:sz w:val="26"/>
                <w:szCs w:val="26"/>
                <w:lang w:val="vi-VN"/>
              </w:rPr>
              <w:t>Kết quả thực hiện hợp đồng của nhà thầu theo quy định tại Điều 19 và</w:t>
            </w:r>
            <w:r w:rsidRPr="00A854F5" w:rsidDel="006436F8">
              <w:rPr>
                <w:b/>
                <w:iCs/>
                <w:noProof/>
                <w:sz w:val="26"/>
                <w:szCs w:val="26"/>
                <w:lang w:val="vi-VN"/>
              </w:rPr>
              <w:t xml:space="preserve"> </w:t>
            </w:r>
            <w:r w:rsidRPr="00A854F5">
              <w:rPr>
                <w:b/>
                <w:iCs/>
                <w:noProof/>
                <w:sz w:val="26"/>
                <w:szCs w:val="26"/>
                <w:lang w:val="vi-VN"/>
              </w:rPr>
              <w:t>Điều 20 của Nghị định số 214/2025/NĐ-CP</w:t>
            </w:r>
          </w:p>
        </w:tc>
        <w:tc>
          <w:tcPr>
            <w:tcW w:w="1351" w:type="dxa"/>
            <w:tcBorders>
              <w:top w:val="single" w:sz="0" w:space="0" w:color="auto"/>
              <w:left w:val="outset" w:sz="6" w:space="0" w:color="auto"/>
              <w:bottom w:val="outset" w:sz="6" w:space="0" w:color="auto"/>
              <w:right w:val="outset" w:sz="6" w:space="0" w:color="auto"/>
            </w:tcBorders>
          </w:tcPr>
          <w:p w14:paraId="3B76B316" w14:textId="77777777" w:rsidR="00FE7888" w:rsidRPr="00A854F5" w:rsidRDefault="00FE7888" w:rsidP="00FE7888">
            <w:pPr>
              <w:widowControl w:val="0"/>
              <w:tabs>
                <w:tab w:val="left" w:pos="851"/>
              </w:tabs>
              <w:spacing w:before="120" w:line="264" w:lineRule="auto"/>
              <w:jc w:val="center"/>
              <w:outlineLvl w:val="2"/>
              <w:rPr>
                <w:noProof/>
                <w:sz w:val="26"/>
                <w:szCs w:val="26"/>
                <w:lang w:val="vi-VN"/>
              </w:rPr>
            </w:pPr>
          </w:p>
        </w:tc>
      </w:tr>
      <w:tr w:rsidR="00A854F5" w:rsidRPr="00A854F5" w14:paraId="39C93683" w14:textId="77777777" w:rsidTr="00FE7888">
        <w:tc>
          <w:tcPr>
            <w:tcW w:w="876" w:type="dxa"/>
            <w:tcBorders>
              <w:top w:val="single" w:sz="0" w:space="0" w:color="auto"/>
              <w:left w:val="outset" w:sz="6" w:space="0" w:color="auto"/>
              <w:bottom w:val="outset" w:sz="6" w:space="0" w:color="auto"/>
              <w:right w:val="outset" w:sz="6" w:space="0" w:color="auto"/>
            </w:tcBorders>
          </w:tcPr>
          <w:p w14:paraId="337A6938" w14:textId="77777777" w:rsidR="00FE7888" w:rsidRPr="00A854F5" w:rsidRDefault="00FE7888" w:rsidP="00FE7888">
            <w:pPr>
              <w:pStyle w:val="NormalWeb"/>
              <w:suppressAutoHyphens/>
              <w:spacing w:before="120" w:beforeAutospacing="0" w:after="120" w:afterAutospacing="0"/>
              <w:ind w:right="-72"/>
              <w:jc w:val="center"/>
              <w:rPr>
                <w:b/>
                <w:noProof/>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7A234CC7" w14:textId="77777777" w:rsidR="00C8450A" w:rsidRPr="00A854F5" w:rsidRDefault="00C8450A" w:rsidP="00C8450A">
            <w:pPr>
              <w:widowControl w:val="0"/>
              <w:spacing w:line="264" w:lineRule="auto"/>
              <w:ind w:left="67" w:right="39"/>
              <w:rPr>
                <w:b/>
                <w:bCs/>
                <w:i/>
                <w:iCs/>
                <w:noProof/>
                <w:sz w:val="26"/>
                <w:szCs w:val="26"/>
                <w:lang w:val="vi-VN" w:eastAsia="zh-CN"/>
              </w:rPr>
            </w:pPr>
            <w:r w:rsidRPr="00A854F5">
              <w:rPr>
                <w:b/>
                <w:bCs/>
                <w:i/>
                <w:iCs/>
                <w:noProof/>
                <w:sz w:val="26"/>
                <w:szCs w:val="26"/>
                <w:lang w:val="vi-VN" w:eastAsia="zh-CN"/>
              </w:rPr>
              <w:t xml:space="preserve">Thông tin về kết quả thực hiện hợp đồng của nhà thầu, gồm:  </w:t>
            </w:r>
          </w:p>
          <w:p w14:paraId="37455A6A" w14:textId="77777777" w:rsidR="00C8450A" w:rsidRPr="00A854F5" w:rsidRDefault="00C8450A" w:rsidP="00C8450A">
            <w:pPr>
              <w:widowControl w:val="0"/>
              <w:spacing w:line="264" w:lineRule="auto"/>
              <w:ind w:left="67" w:right="39"/>
              <w:rPr>
                <w:b/>
                <w:bCs/>
                <w:i/>
                <w:iCs/>
                <w:noProof/>
                <w:sz w:val="26"/>
                <w:szCs w:val="26"/>
                <w:lang w:val="vi-VN" w:eastAsia="zh-CN"/>
              </w:rPr>
            </w:pPr>
            <w:r w:rsidRPr="00A854F5">
              <w:rPr>
                <w:b/>
                <w:bCs/>
                <w:i/>
                <w:iCs/>
                <w:noProof/>
                <w:sz w:val="26"/>
                <w:szCs w:val="26"/>
                <w:lang w:val="vi-VN" w:eastAsia="zh-CN"/>
              </w:rPr>
              <w:t>a) Tiến độ thực hiện hợp đồng;</w:t>
            </w:r>
          </w:p>
          <w:p w14:paraId="7AAA728A" w14:textId="77777777" w:rsidR="00C8450A" w:rsidRPr="00A854F5" w:rsidRDefault="00C8450A" w:rsidP="00C8450A">
            <w:pPr>
              <w:widowControl w:val="0"/>
              <w:spacing w:line="264" w:lineRule="auto"/>
              <w:ind w:left="67" w:right="39"/>
              <w:rPr>
                <w:b/>
                <w:bCs/>
                <w:i/>
                <w:iCs/>
                <w:noProof/>
                <w:sz w:val="26"/>
                <w:szCs w:val="26"/>
                <w:lang w:val="vi-VN" w:eastAsia="zh-CN"/>
              </w:rPr>
            </w:pPr>
            <w:r w:rsidRPr="00A854F5">
              <w:rPr>
                <w:b/>
                <w:bCs/>
                <w:i/>
                <w:iCs/>
                <w:noProof/>
                <w:sz w:val="26"/>
                <w:szCs w:val="26"/>
                <w:lang w:val="vi-VN" w:eastAsia="zh-CN"/>
              </w:rPr>
              <w:t>b) Chất lượng hàng hóa, dịch vụ, công trình, bao gồm các sự cố xảy ra trong quá trình thực hiện hợp đồng (nếu có) và các yếu tố khác có liên quan;</w:t>
            </w:r>
          </w:p>
          <w:p w14:paraId="77F916C2" w14:textId="77777777" w:rsidR="00C8450A" w:rsidRPr="00A854F5" w:rsidRDefault="00C8450A" w:rsidP="00C8450A">
            <w:pPr>
              <w:widowControl w:val="0"/>
              <w:spacing w:line="264" w:lineRule="auto"/>
              <w:ind w:left="67" w:right="39"/>
              <w:rPr>
                <w:szCs w:val="28"/>
                <w:lang w:val="vi-VN"/>
              </w:rPr>
            </w:pPr>
            <w:r w:rsidRPr="00A854F5">
              <w:rPr>
                <w:b/>
                <w:bCs/>
                <w:i/>
                <w:iCs/>
                <w:noProof/>
                <w:sz w:val="26"/>
                <w:szCs w:val="26"/>
                <w:lang w:val="vi-VN" w:eastAsia="zh-CN"/>
              </w:rPr>
              <w:t>c) Vi phạm hợp đ</w:t>
            </w:r>
            <w:r w:rsidR="00E93272" w:rsidRPr="00A854F5">
              <w:rPr>
                <w:b/>
                <w:bCs/>
                <w:i/>
                <w:iCs/>
                <w:noProof/>
                <w:sz w:val="26"/>
                <w:szCs w:val="26"/>
                <w:lang w:val="vi-VN" w:eastAsia="zh-CN"/>
              </w:rPr>
              <w:t>ồng, chấm dứt hợp đồng và lý do.</w:t>
            </w:r>
          </w:p>
        </w:tc>
        <w:tc>
          <w:tcPr>
            <w:tcW w:w="1351" w:type="dxa"/>
            <w:tcBorders>
              <w:top w:val="single" w:sz="0" w:space="0" w:color="auto"/>
              <w:left w:val="outset" w:sz="6" w:space="0" w:color="auto"/>
              <w:bottom w:val="outset" w:sz="6" w:space="0" w:color="auto"/>
              <w:right w:val="outset" w:sz="6" w:space="0" w:color="auto"/>
            </w:tcBorders>
          </w:tcPr>
          <w:p w14:paraId="29EB0FC8" w14:textId="77777777" w:rsidR="00FE7888" w:rsidRPr="00A854F5" w:rsidRDefault="00FE7888" w:rsidP="00FE7888">
            <w:pPr>
              <w:widowControl w:val="0"/>
              <w:tabs>
                <w:tab w:val="left" w:pos="851"/>
              </w:tabs>
              <w:spacing w:before="120" w:line="264" w:lineRule="auto"/>
              <w:jc w:val="center"/>
              <w:outlineLvl w:val="2"/>
              <w:rPr>
                <w:noProof/>
                <w:sz w:val="26"/>
                <w:szCs w:val="26"/>
                <w:lang w:val="vi-VN"/>
              </w:rPr>
            </w:pPr>
          </w:p>
        </w:tc>
      </w:tr>
      <w:tr w:rsidR="00A854F5" w:rsidRPr="00A854F5" w14:paraId="7256C286" w14:textId="77777777" w:rsidTr="00FE7888">
        <w:tc>
          <w:tcPr>
            <w:tcW w:w="876" w:type="dxa"/>
            <w:tcBorders>
              <w:top w:val="single" w:sz="0" w:space="0" w:color="auto"/>
              <w:left w:val="outset" w:sz="6" w:space="0" w:color="auto"/>
              <w:bottom w:val="outset" w:sz="6" w:space="0" w:color="auto"/>
              <w:right w:val="outset" w:sz="6" w:space="0" w:color="auto"/>
            </w:tcBorders>
          </w:tcPr>
          <w:p w14:paraId="773D04AC" w14:textId="77777777" w:rsidR="00FE7888" w:rsidRPr="00A854F5" w:rsidRDefault="00FE7888" w:rsidP="00FE7888">
            <w:pPr>
              <w:suppressAutoHyphens/>
              <w:ind w:right="-72"/>
              <w:jc w:val="center"/>
              <w:rPr>
                <w:b/>
                <w:i/>
                <w:iCs/>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7AE92674" w14:textId="77777777" w:rsidR="00FE7888" w:rsidRPr="00A854F5" w:rsidRDefault="00C8450A" w:rsidP="00073D67">
            <w:pPr>
              <w:widowControl w:val="0"/>
              <w:spacing w:line="264" w:lineRule="auto"/>
              <w:ind w:left="67" w:right="39"/>
              <w:rPr>
                <w:iCs/>
                <w:noProof/>
                <w:sz w:val="26"/>
                <w:szCs w:val="26"/>
                <w:lang w:val="vi-VN"/>
              </w:rPr>
            </w:pPr>
            <w:r w:rsidRPr="00A854F5">
              <w:rPr>
                <w:iCs/>
                <w:noProof/>
                <w:sz w:val="26"/>
                <w:szCs w:val="26"/>
                <w:lang w:val="vi-VN"/>
              </w:rPr>
              <w:t>Nhà thầu có bản cam kết và không vi phạm theo quy định</w:t>
            </w:r>
          </w:p>
        </w:tc>
        <w:tc>
          <w:tcPr>
            <w:tcW w:w="1351" w:type="dxa"/>
            <w:tcBorders>
              <w:top w:val="single" w:sz="0" w:space="0" w:color="auto"/>
              <w:left w:val="outset" w:sz="6" w:space="0" w:color="auto"/>
              <w:bottom w:val="outset" w:sz="6" w:space="0" w:color="auto"/>
              <w:right w:val="outset" w:sz="6" w:space="0" w:color="auto"/>
            </w:tcBorders>
          </w:tcPr>
          <w:p w14:paraId="5D75269A" w14:textId="77777777" w:rsidR="00FE7888" w:rsidRPr="00A854F5" w:rsidRDefault="00FE7888" w:rsidP="00FE7888">
            <w:pPr>
              <w:widowControl w:val="0"/>
              <w:spacing w:line="264" w:lineRule="auto"/>
              <w:jc w:val="center"/>
              <w:outlineLvl w:val="2"/>
              <w:rPr>
                <w:noProof/>
                <w:sz w:val="26"/>
                <w:szCs w:val="26"/>
                <w:lang w:val="vi-VN"/>
              </w:rPr>
            </w:pPr>
            <w:r w:rsidRPr="00A854F5">
              <w:rPr>
                <w:noProof/>
                <w:sz w:val="26"/>
                <w:szCs w:val="26"/>
                <w:lang w:val="vi-VN"/>
              </w:rPr>
              <w:t>Đạt</w:t>
            </w:r>
          </w:p>
        </w:tc>
      </w:tr>
      <w:tr w:rsidR="00A854F5" w:rsidRPr="00A854F5" w14:paraId="68DD3427" w14:textId="77777777" w:rsidTr="00FE7888">
        <w:tc>
          <w:tcPr>
            <w:tcW w:w="876" w:type="dxa"/>
            <w:tcBorders>
              <w:top w:val="single" w:sz="0" w:space="0" w:color="auto"/>
              <w:left w:val="outset" w:sz="6" w:space="0" w:color="auto"/>
              <w:bottom w:val="outset" w:sz="6" w:space="0" w:color="auto"/>
              <w:right w:val="outset" w:sz="6" w:space="0" w:color="auto"/>
            </w:tcBorders>
          </w:tcPr>
          <w:p w14:paraId="0571940E" w14:textId="77777777" w:rsidR="00FE7888" w:rsidRPr="00A854F5" w:rsidRDefault="00FE7888" w:rsidP="00FE7888">
            <w:pPr>
              <w:suppressAutoHyphens/>
              <w:ind w:right="-72"/>
              <w:jc w:val="center"/>
              <w:rPr>
                <w:b/>
                <w:noProof/>
                <w:spacing w:val="-4"/>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71499CD9" w14:textId="77777777" w:rsidR="00FE7888" w:rsidRPr="00A854F5" w:rsidRDefault="00C8450A" w:rsidP="00FE7888">
            <w:pPr>
              <w:widowControl w:val="0"/>
              <w:spacing w:line="264" w:lineRule="auto"/>
              <w:ind w:left="67" w:right="39"/>
              <w:rPr>
                <w:iCs/>
                <w:noProof/>
                <w:sz w:val="26"/>
                <w:szCs w:val="26"/>
                <w:lang w:val="vi-VN"/>
              </w:rPr>
            </w:pPr>
            <w:r w:rsidRPr="00A854F5">
              <w:rPr>
                <w:iCs/>
                <w:noProof/>
                <w:sz w:val="26"/>
                <w:szCs w:val="26"/>
                <w:lang w:val="vi-VN"/>
              </w:rPr>
              <w:t>Nhà thầu không có bản cam kết hoặc vi phạm theo quy định</w:t>
            </w:r>
          </w:p>
        </w:tc>
        <w:tc>
          <w:tcPr>
            <w:tcW w:w="1351" w:type="dxa"/>
            <w:tcBorders>
              <w:top w:val="single" w:sz="0" w:space="0" w:color="auto"/>
              <w:left w:val="outset" w:sz="6" w:space="0" w:color="auto"/>
              <w:bottom w:val="outset" w:sz="6" w:space="0" w:color="auto"/>
              <w:right w:val="outset" w:sz="6" w:space="0" w:color="auto"/>
            </w:tcBorders>
          </w:tcPr>
          <w:p w14:paraId="301320C7" w14:textId="77777777" w:rsidR="00FE7888" w:rsidRPr="00A854F5" w:rsidRDefault="00FE7888" w:rsidP="00FE7888">
            <w:pPr>
              <w:widowControl w:val="0"/>
              <w:spacing w:line="264" w:lineRule="auto"/>
              <w:jc w:val="center"/>
              <w:outlineLvl w:val="2"/>
              <w:rPr>
                <w:noProof/>
                <w:sz w:val="26"/>
                <w:szCs w:val="26"/>
                <w:lang w:val="vi-VN"/>
              </w:rPr>
            </w:pPr>
            <w:r w:rsidRPr="00A854F5">
              <w:rPr>
                <w:noProof/>
                <w:sz w:val="26"/>
                <w:szCs w:val="26"/>
                <w:lang w:val="vi-VN"/>
              </w:rPr>
              <w:t>Không đạt</w:t>
            </w:r>
          </w:p>
        </w:tc>
      </w:tr>
      <w:tr w:rsidR="00A854F5" w:rsidRPr="00A854F5" w14:paraId="42D3EE61" w14:textId="77777777" w:rsidTr="00FE7888">
        <w:trPr>
          <w:trHeight w:val="323"/>
        </w:trPr>
        <w:tc>
          <w:tcPr>
            <w:tcW w:w="876" w:type="dxa"/>
            <w:tcBorders>
              <w:top w:val="single" w:sz="0" w:space="0" w:color="auto"/>
              <w:left w:val="outset" w:sz="6" w:space="0" w:color="auto"/>
              <w:bottom w:val="outset" w:sz="6" w:space="0" w:color="auto"/>
              <w:right w:val="outset" w:sz="6" w:space="0" w:color="auto"/>
            </w:tcBorders>
          </w:tcPr>
          <w:p w14:paraId="0926AF69" w14:textId="77777777" w:rsidR="00FE7888" w:rsidRPr="00A854F5" w:rsidRDefault="00526E5C" w:rsidP="00FE7888">
            <w:pPr>
              <w:pStyle w:val="BodyText"/>
              <w:jc w:val="center"/>
              <w:rPr>
                <w:b/>
                <w:noProof/>
                <w:sz w:val="26"/>
                <w:szCs w:val="26"/>
              </w:rPr>
            </w:pPr>
            <w:r w:rsidRPr="00A854F5">
              <w:rPr>
                <w:b/>
                <w:noProof/>
                <w:sz w:val="26"/>
                <w:szCs w:val="26"/>
              </w:rPr>
              <w:t>9</w:t>
            </w:r>
          </w:p>
        </w:tc>
        <w:tc>
          <w:tcPr>
            <w:tcW w:w="6806" w:type="dxa"/>
            <w:tcBorders>
              <w:top w:val="single" w:sz="0" w:space="0" w:color="auto"/>
              <w:left w:val="outset" w:sz="6" w:space="0" w:color="auto"/>
              <w:bottom w:val="outset" w:sz="6" w:space="0" w:color="auto"/>
              <w:right w:val="outset" w:sz="6" w:space="0" w:color="auto"/>
            </w:tcBorders>
            <w:vAlign w:val="center"/>
          </w:tcPr>
          <w:p w14:paraId="2C24108F" w14:textId="77777777" w:rsidR="00FE7888" w:rsidRPr="00A854F5" w:rsidRDefault="00FE7888" w:rsidP="00FE7888">
            <w:pPr>
              <w:widowControl w:val="0"/>
              <w:spacing w:line="264" w:lineRule="auto"/>
              <w:ind w:left="67" w:right="39"/>
              <w:outlineLvl w:val="2"/>
              <w:rPr>
                <w:noProof/>
                <w:sz w:val="26"/>
                <w:szCs w:val="26"/>
                <w:lang w:val="vi-VN"/>
              </w:rPr>
            </w:pPr>
            <w:r w:rsidRPr="00A854F5">
              <w:rPr>
                <w:b/>
                <w:bCs/>
                <w:noProof/>
                <w:sz w:val="26"/>
                <w:szCs w:val="26"/>
                <w:lang w:val="vi-VN"/>
              </w:rPr>
              <w:t>Các yếu tố cần thiết khác:</w:t>
            </w:r>
          </w:p>
        </w:tc>
        <w:tc>
          <w:tcPr>
            <w:tcW w:w="1351" w:type="dxa"/>
            <w:tcBorders>
              <w:top w:val="single" w:sz="0" w:space="0" w:color="auto"/>
              <w:left w:val="outset" w:sz="6" w:space="0" w:color="auto"/>
              <w:bottom w:val="outset" w:sz="6" w:space="0" w:color="auto"/>
              <w:right w:val="outset" w:sz="6" w:space="0" w:color="auto"/>
            </w:tcBorders>
            <w:vAlign w:val="center"/>
          </w:tcPr>
          <w:p w14:paraId="7E9C0760"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3E7366B5" w14:textId="77777777" w:rsidTr="00FE7888">
        <w:tc>
          <w:tcPr>
            <w:tcW w:w="876" w:type="dxa"/>
            <w:tcBorders>
              <w:top w:val="single" w:sz="0" w:space="0" w:color="auto"/>
              <w:left w:val="outset" w:sz="6" w:space="0" w:color="auto"/>
              <w:bottom w:val="outset" w:sz="6" w:space="0" w:color="auto"/>
              <w:right w:val="outset" w:sz="6" w:space="0" w:color="auto"/>
            </w:tcBorders>
          </w:tcPr>
          <w:p w14:paraId="576CC67E" w14:textId="77777777" w:rsidR="00FE7888" w:rsidRPr="00A854F5" w:rsidRDefault="00526E5C" w:rsidP="00FE7888">
            <w:pPr>
              <w:pStyle w:val="BodyText"/>
              <w:jc w:val="center"/>
              <w:rPr>
                <w:b/>
                <w:noProof/>
                <w:sz w:val="26"/>
                <w:szCs w:val="26"/>
                <w:lang w:val="vi-VN"/>
              </w:rPr>
            </w:pPr>
            <w:r w:rsidRPr="00A854F5">
              <w:rPr>
                <w:b/>
                <w:noProof/>
                <w:sz w:val="26"/>
                <w:szCs w:val="26"/>
              </w:rPr>
              <w:t>9</w:t>
            </w:r>
            <w:r w:rsidR="00FE7888" w:rsidRPr="00A854F5">
              <w:rPr>
                <w:b/>
                <w:noProof/>
                <w:sz w:val="26"/>
                <w:szCs w:val="26"/>
                <w:lang w:val="vi-VN"/>
              </w:rPr>
              <w:t>.1</w:t>
            </w:r>
          </w:p>
        </w:tc>
        <w:tc>
          <w:tcPr>
            <w:tcW w:w="6806" w:type="dxa"/>
            <w:tcBorders>
              <w:top w:val="single" w:sz="0" w:space="0" w:color="auto"/>
              <w:left w:val="outset" w:sz="6" w:space="0" w:color="auto"/>
              <w:bottom w:val="outset" w:sz="6" w:space="0" w:color="auto"/>
              <w:right w:val="outset" w:sz="6" w:space="0" w:color="auto"/>
            </w:tcBorders>
            <w:vAlign w:val="center"/>
          </w:tcPr>
          <w:p w14:paraId="0307C604" w14:textId="77777777" w:rsidR="00FE7888" w:rsidRPr="00A854F5" w:rsidRDefault="00FE7888" w:rsidP="00FE7888">
            <w:pPr>
              <w:widowControl w:val="0"/>
              <w:spacing w:line="264" w:lineRule="auto"/>
              <w:ind w:left="67" w:right="39"/>
              <w:outlineLvl w:val="2"/>
              <w:rPr>
                <w:noProof/>
                <w:sz w:val="26"/>
                <w:szCs w:val="26"/>
                <w:lang w:val="vi-VN"/>
              </w:rPr>
            </w:pPr>
            <w:r w:rsidRPr="00A854F5">
              <w:rPr>
                <w:b/>
                <w:bCs/>
                <w:noProof/>
                <w:sz w:val="26"/>
                <w:szCs w:val="26"/>
                <w:lang w:val="vi-VN"/>
              </w:rPr>
              <w:t>Mức độ đáp ứng yêu cầu kỹ thuật của vật tư, vật liệu xây dựng</w:t>
            </w:r>
          </w:p>
        </w:tc>
        <w:tc>
          <w:tcPr>
            <w:tcW w:w="1351" w:type="dxa"/>
            <w:tcBorders>
              <w:top w:val="single" w:sz="0" w:space="0" w:color="auto"/>
              <w:left w:val="outset" w:sz="6" w:space="0" w:color="auto"/>
              <w:bottom w:val="outset" w:sz="6" w:space="0" w:color="auto"/>
              <w:right w:val="outset" w:sz="6" w:space="0" w:color="auto"/>
            </w:tcBorders>
            <w:vAlign w:val="center"/>
          </w:tcPr>
          <w:p w14:paraId="5C442CB1"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1832B13D" w14:textId="77777777" w:rsidTr="00FE7888">
        <w:tc>
          <w:tcPr>
            <w:tcW w:w="876" w:type="dxa"/>
            <w:tcBorders>
              <w:top w:val="single" w:sz="0" w:space="0" w:color="auto"/>
              <w:left w:val="outset" w:sz="6" w:space="0" w:color="auto"/>
              <w:bottom w:val="outset" w:sz="6" w:space="0" w:color="auto"/>
              <w:right w:val="outset" w:sz="6" w:space="0" w:color="auto"/>
            </w:tcBorders>
          </w:tcPr>
          <w:p w14:paraId="6C380784" w14:textId="77777777" w:rsidR="00FE7888" w:rsidRPr="00A854F5" w:rsidRDefault="00FE7888" w:rsidP="00FE7888">
            <w:pPr>
              <w:pStyle w:val="BodyText"/>
              <w:jc w:val="center"/>
              <w:rPr>
                <w:b/>
                <w:i/>
                <w:iCs/>
                <w:noProof/>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3C854405" w14:textId="77777777" w:rsidR="00FE7888" w:rsidRPr="00A854F5" w:rsidRDefault="00FE7888" w:rsidP="00FE7888">
            <w:pPr>
              <w:widowControl w:val="0"/>
              <w:spacing w:line="264" w:lineRule="auto"/>
              <w:ind w:left="67" w:right="39"/>
              <w:rPr>
                <w:b/>
                <w:bCs/>
                <w:i/>
                <w:iCs/>
                <w:noProof/>
                <w:sz w:val="26"/>
                <w:szCs w:val="26"/>
                <w:lang w:val="vi-VN"/>
              </w:rPr>
            </w:pPr>
            <w:r w:rsidRPr="00A854F5">
              <w:rPr>
                <w:i/>
                <w:iCs/>
                <w:noProof/>
                <w:sz w:val="26"/>
                <w:szCs w:val="26"/>
                <w:lang w:val="vi-VN"/>
              </w:rPr>
              <w:t xml:space="preserve">Mức độ đáp ứng về yêu cầu kỹ thuật của vật tư, vật liệu chính sử dụng cho </w:t>
            </w:r>
            <w:r w:rsidR="00E442E0" w:rsidRPr="00A854F5">
              <w:rPr>
                <w:i/>
                <w:iCs/>
                <w:noProof/>
                <w:sz w:val="26"/>
                <w:szCs w:val="26"/>
                <w:lang w:val="vi-VN"/>
              </w:rPr>
              <w:t>công trình: Theo</w:t>
            </w:r>
            <w:r w:rsidRPr="00A854F5">
              <w:rPr>
                <w:i/>
                <w:iCs/>
                <w:noProof/>
                <w:sz w:val="26"/>
                <w:szCs w:val="26"/>
                <w:lang w:val="vi-VN"/>
              </w:rPr>
              <w:t>“</w:t>
            </w:r>
            <w:r w:rsidRPr="00A854F5">
              <w:rPr>
                <w:bCs/>
                <w:i/>
                <w:iCs/>
                <w:noProof/>
                <w:sz w:val="26"/>
                <w:szCs w:val="26"/>
                <w:lang w:val="vi-VN"/>
              </w:rPr>
              <w:t>Bảng yêu cầu chủng loại. chất lượng. tiêu chuẩn thí nghiệm kiểm tra vật liệu sử dụng thi công công trình”</w:t>
            </w:r>
            <w:r w:rsidR="00C9347C" w:rsidRPr="00A854F5">
              <w:rPr>
                <w:bCs/>
                <w:i/>
                <w:iCs/>
                <w:noProof/>
                <w:sz w:val="26"/>
                <w:szCs w:val="26"/>
                <w:lang w:val="vi-VN"/>
              </w:rPr>
              <w:t xml:space="preserve"> Mục 3</w:t>
            </w:r>
            <w:r w:rsidR="00293040" w:rsidRPr="00A854F5">
              <w:rPr>
                <w:bCs/>
                <w:i/>
                <w:iCs/>
                <w:noProof/>
                <w:sz w:val="26"/>
                <w:szCs w:val="26"/>
                <w:lang w:val="vi-VN"/>
              </w:rPr>
              <w:t>(III)</w:t>
            </w:r>
            <w:r w:rsidR="00526E5C" w:rsidRPr="00A854F5">
              <w:rPr>
                <w:bCs/>
                <w:i/>
                <w:iCs/>
                <w:noProof/>
                <w:sz w:val="26"/>
                <w:szCs w:val="26"/>
                <w:lang w:val="vi-VN"/>
              </w:rPr>
              <w:t>, chương V</w:t>
            </w:r>
            <w:r w:rsidR="00FF2E64" w:rsidRPr="00A854F5">
              <w:rPr>
                <w:bCs/>
                <w:i/>
                <w:iCs/>
                <w:noProof/>
                <w:sz w:val="26"/>
                <w:szCs w:val="26"/>
                <w:lang w:val="vi-VN"/>
              </w:rPr>
              <w:t>– E-HSMT.</w:t>
            </w:r>
          </w:p>
        </w:tc>
        <w:tc>
          <w:tcPr>
            <w:tcW w:w="1351" w:type="dxa"/>
            <w:tcBorders>
              <w:top w:val="single" w:sz="0" w:space="0" w:color="auto"/>
              <w:left w:val="outset" w:sz="6" w:space="0" w:color="auto"/>
              <w:bottom w:val="outset" w:sz="6" w:space="0" w:color="auto"/>
              <w:right w:val="outset" w:sz="6" w:space="0" w:color="auto"/>
            </w:tcBorders>
            <w:vAlign w:val="center"/>
          </w:tcPr>
          <w:p w14:paraId="5F8F5166" w14:textId="77777777" w:rsidR="00FE7888" w:rsidRPr="00A854F5" w:rsidRDefault="00FE7888" w:rsidP="00FE7888">
            <w:pPr>
              <w:widowControl w:val="0"/>
              <w:spacing w:line="264" w:lineRule="auto"/>
              <w:jc w:val="center"/>
              <w:outlineLvl w:val="2"/>
              <w:rPr>
                <w:noProof/>
                <w:sz w:val="26"/>
                <w:szCs w:val="26"/>
                <w:lang w:val="vi-VN"/>
              </w:rPr>
            </w:pPr>
          </w:p>
        </w:tc>
      </w:tr>
      <w:tr w:rsidR="00A854F5" w:rsidRPr="00A854F5" w14:paraId="5550CABF" w14:textId="77777777" w:rsidTr="00FE7888">
        <w:tc>
          <w:tcPr>
            <w:tcW w:w="876" w:type="dxa"/>
            <w:tcBorders>
              <w:top w:val="single" w:sz="0" w:space="0" w:color="auto"/>
              <w:left w:val="outset" w:sz="6" w:space="0" w:color="auto"/>
              <w:bottom w:val="outset" w:sz="6" w:space="0" w:color="auto"/>
              <w:right w:val="outset" w:sz="6" w:space="0" w:color="auto"/>
            </w:tcBorders>
          </w:tcPr>
          <w:p w14:paraId="6BC63C50" w14:textId="77777777" w:rsidR="00FE7888" w:rsidRPr="00A854F5" w:rsidRDefault="00FE7888" w:rsidP="00FE7888">
            <w:pPr>
              <w:pStyle w:val="BodyText"/>
              <w:jc w:val="center"/>
              <w:rPr>
                <w:b/>
                <w:noProof/>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2F04AA05" w14:textId="77777777" w:rsidR="00FE7888" w:rsidRPr="00A854F5" w:rsidRDefault="00526E5C" w:rsidP="00FE7888">
            <w:pPr>
              <w:ind w:left="67" w:right="39"/>
              <w:rPr>
                <w:bCs/>
                <w:noProof/>
                <w:sz w:val="26"/>
                <w:szCs w:val="26"/>
                <w:lang w:val="vi-VN"/>
              </w:rPr>
            </w:pPr>
            <w:r w:rsidRPr="00A854F5">
              <w:rPr>
                <w:bCs/>
                <w:noProof/>
                <w:sz w:val="26"/>
                <w:szCs w:val="26"/>
                <w:lang w:val="vi-VN"/>
              </w:rPr>
              <w:t xml:space="preserve">- Có bảng kê các </w:t>
            </w:r>
            <w:r w:rsidR="00FF2E64" w:rsidRPr="00A854F5">
              <w:rPr>
                <w:bCs/>
                <w:noProof/>
                <w:sz w:val="26"/>
                <w:szCs w:val="26"/>
                <w:lang w:val="vi-VN"/>
              </w:rPr>
              <w:t xml:space="preserve">đầy đủ </w:t>
            </w:r>
            <w:r w:rsidRPr="00A854F5">
              <w:rPr>
                <w:bCs/>
                <w:noProof/>
                <w:sz w:val="26"/>
                <w:szCs w:val="26"/>
                <w:lang w:val="vi-VN"/>
              </w:rPr>
              <w:t xml:space="preserve">loại vật tư, vật liệu </w:t>
            </w:r>
            <w:r w:rsidR="00FF2E64" w:rsidRPr="00A854F5">
              <w:rPr>
                <w:bCs/>
                <w:noProof/>
                <w:sz w:val="26"/>
                <w:szCs w:val="26"/>
                <w:lang w:val="vi-VN"/>
              </w:rPr>
              <w:t>chính</w:t>
            </w:r>
            <w:r w:rsidR="00D93E64" w:rsidRPr="00A854F5">
              <w:rPr>
                <w:bCs/>
                <w:noProof/>
                <w:sz w:val="26"/>
                <w:szCs w:val="26"/>
                <w:lang w:val="vi-VN"/>
              </w:rPr>
              <w:t xml:space="preserve"> đáp ứng yêu cầu</w:t>
            </w:r>
            <w:r w:rsidRPr="00A854F5">
              <w:rPr>
                <w:bCs/>
                <w:noProof/>
                <w:sz w:val="26"/>
                <w:szCs w:val="26"/>
                <w:lang w:val="vi-VN"/>
              </w:rPr>
              <w:t>. Nhà thầu c</w:t>
            </w:r>
            <w:r w:rsidR="00FE7888" w:rsidRPr="00A854F5">
              <w:rPr>
                <w:bCs/>
                <w:noProof/>
                <w:sz w:val="26"/>
                <w:szCs w:val="26"/>
                <w:lang w:val="vi-VN"/>
              </w:rPr>
              <w:t>ó cam kết</w:t>
            </w:r>
            <w:r w:rsidR="003A2E8C" w:rsidRPr="00A854F5">
              <w:rPr>
                <w:bCs/>
                <w:noProof/>
                <w:sz w:val="26"/>
                <w:szCs w:val="26"/>
                <w:lang w:val="vi-VN"/>
              </w:rPr>
              <w:t xml:space="preserve"> tự cung cấp</w:t>
            </w:r>
            <w:r w:rsidR="00FE7888" w:rsidRPr="00A854F5">
              <w:rPr>
                <w:bCs/>
                <w:noProof/>
                <w:sz w:val="26"/>
                <w:szCs w:val="26"/>
                <w:lang w:val="vi-VN"/>
              </w:rPr>
              <w:t xml:space="preserve"> hoặc</w:t>
            </w:r>
            <w:r w:rsidR="003A2E8C" w:rsidRPr="00A854F5">
              <w:rPr>
                <w:bCs/>
                <w:noProof/>
                <w:sz w:val="26"/>
                <w:szCs w:val="26"/>
                <w:lang w:val="vi-VN"/>
              </w:rPr>
              <w:t xml:space="preserve"> ký</w:t>
            </w:r>
            <w:r w:rsidR="00FE7888" w:rsidRPr="00A854F5">
              <w:rPr>
                <w:bCs/>
                <w:noProof/>
                <w:sz w:val="26"/>
                <w:szCs w:val="26"/>
                <w:lang w:val="vi-VN"/>
              </w:rPr>
              <w:t xml:space="preserve"> hợp đồng nguyên tắc</w:t>
            </w:r>
            <w:r w:rsidR="003A2E8C" w:rsidRPr="00A854F5">
              <w:rPr>
                <w:bCs/>
                <w:noProof/>
                <w:sz w:val="26"/>
                <w:szCs w:val="26"/>
                <w:lang w:val="vi-VN"/>
              </w:rPr>
              <w:t xml:space="preserve"> với đơn vị cung cấp</w:t>
            </w:r>
            <w:r w:rsidR="00FE7888" w:rsidRPr="00A854F5">
              <w:rPr>
                <w:bCs/>
                <w:noProof/>
                <w:sz w:val="26"/>
                <w:szCs w:val="26"/>
                <w:lang w:val="vi-VN"/>
              </w:rPr>
              <w:t xml:space="preserve"> đảm bảo khả năng cung cấp vật tư, vật liệu chính. Cam kết hoặc hợp đồng nguyên tắc phải đáp ứng về</w:t>
            </w:r>
            <w:r w:rsidR="00EB6468" w:rsidRPr="00A854F5">
              <w:rPr>
                <w:bCs/>
                <w:noProof/>
                <w:sz w:val="26"/>
                <w:szCs w:val="26"/>
                <w:lang w:val="vi-VN"/>
              </w:rPr>
              <w:t xml:space="preserve"> chủng loại vật tư, vật liệu</w:t>
            </w:r>
            <w:r w:rsidR="00FE7888" w:rsidRPr="00A854F5">
              <w:rPr>
                <w:bCs/>
                <w:noProof/>
                <w:sz w:val="26"/>
                <w:szCs w:val="26"/>
                <w:lang w:val="vi-VN"/>
              </w:rPr>
              <w:t>; chất lượng; nguồn gốc; xuất xứ,</w:t>
            </w:r>
            <w:r w:rsidR="00FE7888" w:rsidRPr="00A854F5">
              <w:rPr>
                <w:noProof/>
                <w:sz w:val="26"/>
                <w:szCs w:val="26"/>
                <w:lang w:val="vi-VN"/>
              </w:rPr>
              <w:t xml:space="preserve"> nhãn hiệu, thương hiệu</w:t>
            </w:r>
            <w:r w:rsidR="00FE7888" w:rsidRPr="00A854F5">
              <w:rPr>
                <w:bCs/>
                <w:noProof/>
                <w:sz w:val="26"/>
                <w:szCs w:val="26"/>
                <w:lang w:val="vi-VN"/>
              </w:rPr>
              <w:t>; tiêu chuẩn của vật tư, vật liệu chính.</w:t>
            </w:r>
            <w:r w:rsidR="00C9347C" w:rsidRPr="00A854F5">
              <w:rPr>
                <w:bCs/>
                <w:noProof/>
                <w:sz w:val="26"/>
                <w:szCs w:val="26"/>
                <w:lang w:val="vi-VN"/>
              </w:rPr>
              <w:t xml:space="preserve"> Riêng đối với các vật tư, vật liệu: Thiết bị các loại theo HSTK phải kèm theo cam kết thiết bị mới 100%, chưa qua sử dụng và có đặc tính kỹ thuật/thông số kỹ thuật đáp ứng theo y</w:t>
            </w:r>
            <w:r w:rsidR="00962481" w:rsidRPr="00A854F5">
              <w:rPr>
                <w:bCs/>
                <w:noProof/>
                <w:sz w:val="26"/>
                <w:szCs w:val="26"/>
                <w:lang w:val="vi-VN"/>
              </w:rPr>
              <w:t>êu cầu về kỹ thuật nêu tại mục 3(III)</w:t>
            </w:r>
            <w:r w:rsidR="00C9347C" w:rsidRPr="00A854F5">
              <w:rPr>
                <w:bCs/>
                <w:noProof/>
                <w:sz w:val="26"/>
                <w:szCs w:val="26"/>
                <w:lang w:val="vi-VN"/>
              </w:rPr>
              <w:t>, Chương V – E-HSMT</w:t>
            </w:r>
            <w:r w:rsidR="00FF2E64" w:rsidRPr="00A854F5">
              <w:rPr>
                <w:bCs/>
                <w:noProof/>
                <w:sz w:val="26"/>
                <w:szCs w:val="26"/>
                <w:lang w:val="vi-VN"/>
              </w:rPr>
              <w:t>.</w:t>
            </w:r>
          </w:p>
          <w:p w14:paraId="60FB5D74" w14:textId="77777777" w:rsidR="00FE7888" w:rsidRPr="00A854F5" w:rsidRDefault="00FE7888" w:rsidP="00FE7888">
            <w:pPr>
              <w:ind w:left="67" w:right="39"/>
              <w:rPr>
                <w:bCs/>
                <w:noProof/>
                <w:sz w:val="26"/>
                <w:szCs w:val="26"/>
                <w:lang w:val="vi-VN"/>
              </w:rPr>
            </w:pPr>
            <w:r w:rsidRPr="00A854F5">
              <w:rPr>
                <w:bCs/>
                <w:i/>
                <w:iCs/>
                <w:noProof/>
                <w:sz w:val="26"/>
                <w:szCs w:val="26"/>
                <w:lang w:val="vi-VN"/>
              </w:rPr>
              <w:t xml:space="preserve">(Trường hợp </w:t>
            </w:r>
            <w:r w:rsidR="00EB6468" w:rsidRPr="00A854F5">
              <w:rPr>
                <w:bCs/>
                <w:i/>
                <w:iCs/>
                <w:noProof/>
                <w:sz w:val="26"/>
                <w:szCs w:val="26"/>
                <w:lang w:val="vi-VN"/>
              </w:rPr>
              <w:t>Nhà thầu cam kết</w:t>
            </w:r>
            <w:r w:rsidRPr="00A854F5">
              <w:rPr>
                <w:bCs/>
                <w:i/>
                <w:iCs/>
                <w:noProof/>
                <w:sz w:val="26"/>
                <w:szCs w:val="26"/>
                <w:lang w:val="vi-VN"/>
              </w:rPr>
              <w:t xml:space="preserve"> </w:t>
            </w:r>
            <w:r w:rsidR="00EB6468" w:rsidRPr="00A854F5">
              <w:rPr>
                <w:bCs/>
                <w:i/>
                <w:iCs/>
                <w:noProof/>
                <w:sz w:val="26"/>
                <w:szCs w:val="26"/>
                <w:lang w:val="vi-VN"/>
              </w:rPr>
              <w:t>cung cấp các loại vật tư, vật liệu</w:t>
            </w:r>
            <w:r w:rsidRPr="00A854F5">
              <w:rPr>
                <w:bCs/>
                <w:i/>
                <w:iCs/>
                <w:noProof/>
                <w:sz w:val="26"/>
                <w:szCs w:val="26"/>
                <w:lang w:val="vi-VN"/>
              </w:rPr>
              <w:t xml:space="preserve"> </w:t>
            </w:r>
            <w:r w:rsidR="00EB6468" w:rsidRPr="00A854F5">
              <w:rPr>
                <w:bCs/>
                <w:i/>
                <w:iCs/>
                <w:noProof/>
                <w:sz w:val="26"/>
                <w:szCs w:val="26"/>
                <w:lang w:val="vi-VN"/>
              </w:rPr>
              <w:t xml:space="preserve">thì nhà thầu </w:t>
            </w:r>
            <w:r w:rsidRPr="00A854F5">
              <w:rPr>
                <w:bCs/>
                <w:i/>
                <w:iCs/>
                <w:noProof/>
                <w:sz w:val="26"/>
                <w:szCs w:val="26"/>
                <w:lang w:val="vi-VN"/>
              </w:rPr>
              <w:t>phải chứng minh khả năng cung cấp vật tư, vật liệu (</w:t>
            </w:r>
            <w:r w:rsidR="00EB6468" w:rsidRPr="00A854F5">
              <w:rPr>
                <w:bCs/>
                <w:i/>
                <w:iCs/>
                <w:noProof/>
                <w:sz w:val="26"/>
                <w:szCs w:val="26"/>
                <w:lang w:val="vi-VN"/>
              </w:rPr>
              <w:t>Nhà thầu gửi kèm</w:t>
            </w:r>
            <w:r w:rsidR="00C9347C" w:rsidRPr="00A854F5">
              <w:rPr>
                <w:bCs/>
                <w:i/>
                <w:iCs/>
                <w:noProof/>
                <w:sz w:val="26"/>
                <w:szCs w:val="26"/>
                <w:lang w:val="vi-VN"/>
              </w:rPr>
              <w:t xml:space="preserve"> tài liệu chứng minh của nhà thầu</w:t>
            </w:r>
            <w:r w:rsidR="00EB6468" w:rsidRPr="00A854F5">
              <w:rPr>
                <w:bCs/>
                <w:i/>
                <w:iCs/>
                <w:noProof/>
                <w:sz w:val="26"/>
                <w:szCs w:val="26"/>
                <w:lang w:val="vi-VN"/>
              </w:rPr>
              <w:t xml:space="preserve">: </w:t>
            </w:r>
            <w:r w:rsidR="009D2233" w:rsidRPr="00A854F5">
              <w:rPr>
                <w:bCs/>
                <w:i/>
                <w:iCs/>
                <w:noProof/>
                <w:sz w:val="26"/>
                <w:szCs w:val="26"/>
                <w:lang w:val="vi-VN"/>
              </w:rPr>
              <w:t>Giấy xác nhận</w:t>
            </w:r>
            <w:r w:rsidR="00EB6468" w:rsidRPr="00A854F5">
              <w:rPr>
                <w:bCs/>
                <w:i/>
                <w:iCs/>
                <w:noProof/>
                <w:sz w:val="26"/>
                <w:szCs w:val="26"/>
                <w:lang w:val="vi-VN"/>
              </w:rPr>
              <w:t xml:space="preserve"> ngành nghề kinh doanh</w:t>
            </w:r>
            <w:r w:rsidR="00E33104" w:rsidRPr="00A854F5">
              <w:rPr>
                <w:bCs/>
                <w:i/>
                <w:iCs/>
                <w:noProof/>
                <w:sz w:val="26"/>
                <w:szCs w:val="26"/>
                <w:lang w:val="vi-VN"/>
              </w:rPr>
              <w:t xml:space="preserve"> phù hợp</w:t>
            </w:r>
            <w:r w:rsidR="009D2233" w:rsidRPr="00A854F5">
              <w:rPr>
                <w:bCs/>
                <w:i/>
                <w:iCs/>
                <w:noProof/>
                <w:sz w:val="26"/>
                <w:szCs w:val="26"/>
                <w:lang w:val="vi-VN"/>
              </w:rPr>
              <w:t>;</w:t>
            </w:r>
            <w:r w:rsidR="00EB6468" w:rsidRPr="00A854F5">
              <w:rPr>
                <w:bCs/>
                <w:i/>
                <w:iCs/>
                <w:noProof/>
                <w:sz w:val="26"/>
                <w:szCs w:val="26"/>
                <w:lang w:val="vi-VN"/>
              </w:rPr>
              <w:t xml:space="preserve"> Hóa đơn</w:t>
            </w:r>
            <w:r w:rsidR="009D2233" w:rsidRPr="00A854F5">
              <w:rPr>
                <w:bCs/>
                <w:i/>
                <w:iCs/>
                <w:noProof/>
                <w:sz w:val="26"/>
                <w:szCs w:val="26"/>
                <w:lang w:val="vi-VN"/>
              </w:rPr>
              <w:t xml:space="preserve"> đã thực hiện</w:t>
            </w:r>
            <w:r w:rsidR="00EB6468" w:rsidRPr="00A854F5">
              <w:rPr>
                <w:bCs/>
                <w:i/>
                <w:iCs/>
                <w:noProof/>
                <w:sz w:val="26"/>
                <w:szCs w:val="26"/>
                <w:lang w:val="vi-VN"/>
              </w:rPr>
              <w:t xml:space="preserve"> mua bán các vật liệu, vật tư</w:t>
            </w:r>
            <w:r w:rsidR="009D2233" w:rsidRPr="00A854F5">
              <w:rPr>
                <w:bCs/>
                <w:i/>
                <w:iCs/>
                <w:noProof/>
                <w:sz w:val="26"/>
                <w:szCs w:val="26"/>
                <w:lang w:val="vi-VN"/>
              </w:rPr>
              <w:t xml:space="preserve"> tương ứng theo bảng kê trên</w:t>
            </w:r>
            <w:r w:rsidR="00EB6468" w:rsidRPr="00A854F5">
              <w:rPr>
                <w:bCs/>
                <w:i/>
                <w:iCs/>
                <w:noProof/>
                <w:sz w:val="26"/>
                <w:szCs w:val="26"/>
                <w:lang w:val="vi-VN"/>
              </w:rPr>
              <w:t xml:space="preserve"> để kiểm tra). Trường hợp nhà thầu ký </w:t>
            </w:r>
            <w:r w:rsidRPr="00A854F5">
              <w:rPr>
                <w:bCs/>
                <w:i/>
                <w:iCs/>
                <w:noProof/>
                <w:sz w:val="26"/>
                <w:szCs w:val="26"/>
                <w:lang w:val="vi-VN"/>
              </w:rPr>
              <w:t>hợp đồng nguyên tắc</w:t>
            </w:r>
            <w:r w:rsidR="00EB6468" w:rsidRPr="00A854F5">
              <w:rPr>
                <w:bCs/>
                <w:i/>
                <w:iCs/>
                <w:noProof/>
                <w:sz w:val="26"/>
                <w:szCs w:val="26"/>
                <w:lang w:val="vi-VN"/>
              </w:rPr>
              <w:t xml:space="preserve"> với đơn vị cung cấp</w:t>
            </w:r>
            <w:r w:rsidR="00E33104" w:rsidRPr="00A854F5">
              <w:rPr>
                <w:bCs/>
                <w:i/>
                <w:iCs/>
                <w:noProof/>
                <w:sz w:val="26"/>
                <w:szCs w:val="26"/>
                <w:lang w:val="vi-VN"/>
              </w:rPr>
              <w:t xml:space="preserve"> (Nhà thầu gửi kèm</w:t>
            </w:r>
            <w:r w:rsidR="00C9347C" w:rsidRPr="00A854F5">
              <w:rPr>
                <w:bCs/>
                <w:i/>
                <w:iCs/>
                <w:noProof/>
                <w:sz w:val="26"/>
                <w:szCs w:val="26"/>
                <w:lang w:val="vi-VN"/>
              </w:rPr>
              <w:t xml:space="preserve"> tài liệu chứng minh của đơn vị cung cấp</w:t>
            </w:r>
            <w:r w:rsidR="00E33104" w:rsidRPr="00A854F5">
              <w:rPr>
                <w:bCs/>
                <w:i/>
                <w:iCs/>
                <w:noProof/>
                <w:sz w:val="26"/>
                <w:szCs w:val="26"/>
                <w:lang w:val="vi-VN"/>
              </w:rPr>
              <w:t>:</w:t>
            </w:r>
            <w:r w:rsidR="009D2233" w:rsidRPr="00A854F5">
              <w:rPr>
                <w:bCs/>
                <w:i/>
                <w:iCs/>
                <w:noProof/>
                <w:sz w:val="26"/>
                <w:szCs w:val="26"/>
                <w:lang w:val="vi-VN"/>
              </w:rPr>
              <w:t xml:space="preserve"> Hợp đồng nguyên tắc;</w:t>
            </w:r>
            <w:r w:rsidR="00E33104" w:rsidRPr="00A854F5">
              <w:rPr>
                <w:bCs/>
                <w:i/>
                <w:iCs/>
                <w:noProof/>
                <w:sz w:val="26"/>
                <w:szCs w:val="26"/>
                <w:lang w:val="vi-VN"/>
              </w:rPr>
              <w:t xml:space="preserve"> </w:t>
            </w:r>
            <w:r w:rsidR="009D2233" w:rsidRPr="00A854F5">
              <w:rPr>
                <w:bCs/>
                <w:i/>
                <w:iCs/>
                <w:noProof/>
                <w:sz w:val="26"/>
                <w:szCs w:val="26"/>
                <w:lang w:val="vi-VN"/>
              </w:rPr>
              <w:t xml:space="preserve">Giấy </w:t>
            </w:r>
            <w:r w:rsidR="00E33104" w:rsidRPr="00A854F5">
              <w:rPr>
                <w:bCs/>
                <w:i/>
                <w:iCs/>
                <w:noProof/>
                <w:sz w:val="26"/>
                <w:szCs w:val="26"/>
                <w:lang w:val="vi-VN"/>
              </w:rPr>
              <w:t xml:space="preserve">đăng ký kinh doanh và </w:t>
            </w:r>
            <w:r w:rsidR="009D2233" w:rsidRPr="00A854F5">
              <w:rPr>
                <w:bCs/>
                <w:i/>
                <w:iCs/>
                <w:noProof/>
                <w:sz w:val="26"/>
                <w:szCs w:val="26"/>
                <w:lang w:val="vi-VN"/>
              </w:rPr>
              <w:t xml:space="preserve">giấy xác nhận </w:t>
            </w:r>
            <w:r w:rsidR="00E33104" w:rsidRPr="00A854F5">
              <w:rPr>
                <w:bCs/>
                <w:i/>
                <w:iCs/>
                <w:noProof/>
                <w:sz w:val="26"/>
                <w:szCs w:val="26"/>
                <w:lang w:val="vi-VN"/>
              </w:rPr>
              <w:t>ngành nghề kinh doanh phù hợp</w:t>
            </w:r>
            <w:r w:rsidR="009D2233" w:rsidRPr="00A854F5">
              <w:rPr>
                <w:bCs/>
                <w:i/>
                <w:iCs/>
                <w:noProof/>
                <w:sz w:val="26"/>
                <w:szCs w:val="26"/>
                <w:lang w:val="vi-VN"/>
              </w:rPr>
              <w:t>;</w:t>
            </w:r>
            <w:r w:rsidR="00E33104" w:rsidRPr="00A854F5">
              <w:rPr>
                <w:bCs/>
                <w:i/>
                <w:iCs/>
                <w:noProof/>
                <w:sz w:val="26"/>
                <w:szCs w:val="26"/>
                <w:lang w:val="vi-VN"/>
              </w:rPr>
              <w:t xml:space="preserve"> </w:t>
            </w:r>
            <w:r w:rsidR="009D2233" w:rsidRPr="00A854F5">
              <w:rPr>
                <w:bCs/>
                <w:i/>
                <w:iCs/>
                <w:noProof/>
                <w:sz w:val="26"/>
                <w:szCs w:val="26"/>
                <w:lang w:val="vi-VN"/>
              </w:rPr>
              <w:t xml:space="preserve">Hóa đơn đã thực hiện </w:t>
            </w:r>
            <w:r w:rsidR="009D2233" w:rsidRPr="00A854F5">
              <w:rPr>
                <w:bCs/>
                <w:i/>
                <w:iCs/>
                <w:noProof/>
                <w:sz w:val="26"/>
                <w:szCs w:val="26"/>
                <w:lang w:val="vi-VN"/>
              </w:rPr>
              <w:lastRenderedPageBreak/>
              <w:t>mua bán các vật liệu, vật tư tương ứng theo bảng kê trên để kiểm tra</w:t>
            </w:r>
            <w:r w:rsidRPr="00A854F5">
              <w:rPr>
                <w:bCs/>
                <w:i/>
                <w:iCs/>
                <w:noProof/>
                <w:sz w:val="26"/>
                <w:szCs w:val="26"/>
                <w:lang w:val="vi-VN"/>
              </w:rPr>
              <w:t xml:space="preserve">. Hợp đồng nguyên tắc </w:t>
            </w:r>
            <w:r w:rsidR="00D2253B" w:rsidRPr="00A854F5">
              <w:rPr>
                <w:bCs/>
                <w:i/>
                <w:iCs/>
                <w:noProof/>
                <w:sz w:val="26"/>
                <w:szCs w:val="26"/>
                <w:lang w:val="vi-VN"/>
              </w:rPr>
              <w:t xml:space="preserve">này </w:t>
            </w:r>
            <w:r w:rsidRPr="00A854F5">
              <w:rPr>
                <w:bCs/>
                <w:i/>
                <w:iCs/>
                <w:noProof/>
                <w:sz w:val="26"/>
                <w:szCs w:val="26"/>
                <w:lang w:val="vi-VN"/>
              </w:rPr>
              <w:t>phải thể hiện việc cung cấp vật tư, vật liệu dành riêng cho gói thầu này không dùng chung cho các dự án hay công trình khác).</w:t>
            </w:r>
          </w:p>
          <w:p w14:paraId="263D0A9A" w14:textId="77777777" w:rsidR="00FE7888" w:rsidRPr="00A854F5" w:rsidRDefault="00FE7888" w:rsidP="00FE7888">
            <w:pPr>
              <w:ind w:left="67" w:right="39"/>
              <w:rPr>
                <w:b/>
                <w:bCs/>
                <w:noProof/>
                <w:sz w:val="26"/>
                <w:szCs w:val="26"/>
                <w:lang w:val="vi-VN"/>
              </w:rPr>
            </w:pPr>
            <w:r w:rsidRPr="00A854F5">
              <w:rPr>
                <w:bCs/>
                <w:noProof/>
                <w:sz w:val="26"/>
                <w:szCs w:val="26"/>
                <w:lang w:val="vi-VN"/>
              </w:rPr>
              <w:t>- Có thuyết minh phương án đảm bảo cung cấp đầy đủ và liên tục vật tư, vật liệu chính nêu trên trong suốt thời gian thi công công trình phù hợp với thực trạng công trình.</w:t>
            </w:r>
          </w:p>
        </w:tc>
        <w:tc>
          <w:tcPr>
            <w:tcW w:w="1351" w:type="dxa"/>
            <w:tcBorders>
              <w:top w:val="single" w:sz="0" w:space="0" w:color="auto"/>
              <w:left w:val="outset" w:sz="6" w:space="0" w:color="auto"/>
              <w:bottom w:val="outset" w:sz="6" w:space="0" w:color="auto"/>
              <w:right w:val="outset" w:sz="6" w:space="0" w:color="auto"/>
            </w:tcBorders>
          </w:tcPr>
          <w:p w14:paraId="0ECC7929" w14:textId="77777777" w:rsidR="00FE7888" w:rsidRPr="00A854F5" w:rsidRDefault="00FE7888" w:rsidP="00FE7888">
            <w:pPr>
              <w:widowControl w:val="0"/>
              <w:spacing w:line="264" w:lineRule="auto"/>
              <w:jc w:val="center"/>
              <w:outlineLvl w:val="2"/>
              <w:rPr>
                <w:noProof/>
                <w:sz w:val="26"/>
                <w:szCs w:val="26"/>
                <w:lang w:val="vi-VN"/>
              </w:rPr>
            </w:pPr>
            <w:r w:rsidRPr="00A854F5">
              <w:rPr>
                <w:noProof/>
                <w:sz w:val="26"/>
                <w:szCs w:val="26"/>
                <w:lang w:val="vi-VN"/>
              </w:rPr>
              <w:lastRenderedPageBreak/>
              <w:t>Đạt</w:t>
            </w:r>
          </w:p>
        </w:tc>
      </w:tr>
      <w:tr w:rsidR="00A854F5" w:rsidRPr="00A854F5" w14:paraId="0098C301" w14:textId="77777777" w:rsidTr="00FE7888">
        <w:tc>
          <w:tcPr>
            <w:tcW w:w="876" w:type="dxa"/>
            <w:tcBorders>
              <w:top w:val="single" w:sz="0" w:space="0" w:color="auto"/>
              <w:left w:val="outset" w:sz="6" w:space="0" w:color="auto"/>
              <w:bottom w:val="outset" w:sz="6" w:space="0" w:color="auto"/>
              <w:right w:val="outset" w:sz="6" w:space="0" w:color="auto"/>
            </w:tcBorders>
          </w:tcPr>
          <w:p w14:paraId="50A16E8D" w14:textId="77777777" w:rsidR="008258AE" w:rsidRPr="00A854F5" w:rsidRDefault="008258AE" w:rsidP="00FE7888">
            <w:pPr>
              <w:pStyle w:val="BodyText"/>
              <w:jc w:val="center"/>
              <w:rPr>
                <w:b/>
                <w:noProof/>
                <w:sz w:val="26"/>
                <w:szCs w:val="26"/>
                <w:lang w:val="vi-VN"/>
              </w:rPr>
            </w:pPr>
          </w:p>
        </w:tc>
        <w:tc>
          <w:tcPr>
            <w:tcW w:w="6806" w:type="dxa"/>
            <w:tcBorders>
              <w:top w:val="single" w:sz="0" w:space="0" w:color="auto"/>
              <w:left w:val="outset" w:sz="6" w:space="0" w:color="auto"/>
              <w:bottom w:val="outset" w:sz="6" w:space="0" w:color="auto"/>
              <w:right w:val="outset" w:sz="6" w:space="0" w:color="auto"/>
            </w:tcBorders>
            <w:vAlign w:val="center"/>
          </w:tcPr>
          <w:p w14:paraId="5C1AF628" w14:textId="5768B8CF" w:rsidR="008258AE" w:rsidRPr="00A854F5" w:rsidRDefault="008258AE" w:rsidP="00FE7888">
            <w:pPr>
              <w:ind w:left="67" w:right="39"/>
              <w:rPr>
                <w:bCs/>
                <w:noProof/>
                <w:sz w:val="26"/>
                <w:szCs w:val="26"/>
                <w:lang w:val="vi-VN"/>
              </w:rPr>
            </w:pPr>
            <w:r w:rsidRPr="00A854F5">
              <w:rPr>
                <w:bCs/>
                <w:noProof/>
                <w:sz w:val="26"/>
                <w:szCs w:val="26"/>
                <w:lang w:val="vi-VN"/>
              </w:rPr>
              <w:t>Không đáp ứng đầy đủ các nội dung theo yêu cầu trên.</w:t>
            </w:r>
          </w:p>
        </w:tc>
        <w:tc>
          <w:tcPr>
            <w:tcW w:w="1351" w:type="dxa"/>
            <w:tcBorders>
              <w:top w:val="single" w:sz="0" w:space="0" w:color="auto"/>
              <w:left w:val="outset" w:sz="6" w:space="0" w:color="auto"/>
              <w:bottom w:val="outset" w:sz="6" w:space="0" w:color="auto"/>
              <w:right w:val="outset" w:sz="6" w:space="0" w:color="auto"/>
            </w:tcBorders>
          </w:tcPr>
          <w:p w14:paraId="11623BB1" w14:textId="6786B2D7" w:rsidR="008258AE" w:rsidRPr="00A854F5" w:rsidRDefault="008258AE" w:rsidP="00FE7888">
            <w:pPr>
              <w:widowControl w:val="0"/>
              <w:spacing w:line="264" w:lineRule="auto"/>
              <w:jc w:val="center"/>
              <w:outlineLvl w:val="2"/>
              <w:rPr>
                <w:noProof/>
                <w:sz w:val="26"/>
                <w:szCs w:val="26"/>
                <w:lang w:val="vi-VN"/>
              </w:rPr>
            </w:pPr>
            <w:r w:rsidRPr="00A854F5">
              <w:rPr>
                <w:noProof/>
                <w:sz w:val="26"/>
                <w:szCs w:val="26"/>
                <w:lang w:val="vi-VN"/>
              </w:rPr>
              <w:t>Không đạt</w:t>
            </w:r>
          </w:p>
        </w:tc>
      </w:tr>
      <w:tr w:rsidR="00A854F5" w:rsidRPr="00A854F5" w14:paraId="1492122D" w14:textId="77777777" w:rsidTr="00FE7888">
        <w:tc>
          <w:tcPr>
            <w:tcW w:w="876" w:type="dxa"/>
            <w:tcBorders>
              <w:top w:val="single" w:sz="0" w:space="0" w:color="auto"/>
              <w:left w:val="outset" w:sz="6" w:space="0" w:color="auto"/>
              <w:bottom w:val="outset" w:sz="6" w:space="0" w:color="auto"/>
              <w:right w:val="outset" w:sz="6" w:space="0" w:color="auto"/>
            </w:tcBorders>
          </w:tcPr>
          <w:p w14:paraId="695EB584" w14:textId="36463852" w:rsidR="00294F39" w:rsidRPr="00A854F5" w:rsidRDefault="00294F39" w:rsidP="00FE7888">
            <w:pPr>
              <w:pStyle w:val="BodyText"/>
              <w:jc w:val="center"/>
              <w:rPr>
                <w:b/>
                <w:noProof/>
                <w:sz w:val="26"/>
                <w:szCs w:val="26"/>
                <w:lang w:val="en-SG"/>
              </w:rPr>
            </w:pPr>
            <w:r w:rsidRPr="00A854F5">
              <w:rPr>
                <w:b/>
                <w:noProof/>
                <w:sz w:val="26"/>
                <w:szCs w:val="26"/>
                <w:lang w:val="en-SG"/>
              </w:rPr>
              <w:t>9.2</w:t>
            </w:r>
          </w:p>
        </w:tc>
        <w:tc>
          <w:tcPr>
            <w:tcW w:w="6806" w:type="dxa"/>
            <w:tcBorders>
              <w:top w:val="single" w:sz="0" w:space="0" w:color="auto"/>
              <w:left w:val="outset" w:sz="6" w:space="0" w:color="auto"/>
              <w:bottom w:val="outset" w:sz="6" w:space="0" w:color="auto"/>
              <w:right w:val="outset" w:sz="6" w:space="0" w:color="auto"/>
            </w:tcBorders>
            <w:vAlign w:val="center"/>
          </w:tcPr>
          <w:p w14:paraId="71666D21" w14:textId="39F1D036" w:rsidR="00294F39" w:rsidRPr="00A854F5" w:rsidRDefault="00294F39" w:rsidP="00FE7888">
            <w:pPr>
              <w:ind w:left="67" w:right="39"/>
              <w:rPr>
                <w:b/>
                <w:i/>
                <w:sz w:val="26"/>
                <w:szCs w:val="26"/>
              </w:rPr>
            </w:pPr>
            <w:r w:rsidRPr="00A854F5">
              <w:rPr>
                <w:b/>
                <w:i/>
                <w:sz w:val="26"/>
                <w:szCs w:val="28"/>
                <w:lang w:val="en-SG"/>
              </w:rPr>
              <w:t>Cung ứng vật tư, vật liệu khi biến động giá hoặc khan hiếm</w:t>
            </w:r>
          </w:p>
        </w:tc>
        <w:tc>
          <w:tcPr>
            <w:tcW w:w="1351" w:type="dxa"/>
            <w:tcBorders>
              <w:top w:val="single" w:sz="0" w:space="0" w:color="auto"/>
              <w:left w:val="outset" w:sz="6" w:space="0" w:color="auto"/>
              <w:bottom w:val="outset" w:sz="6" w:space="0" w:color="auto"/>
              <w:right w:val="outset" w:sz="6" w:space="0" w:color="auto"/>
            </w:tcBorders>
          </w:tcPr>
          <w:p w14:paraId="01758593" w14:textId="77777777" w:rsidR="00294F39" w:rsidRPr="00A854F5" w:rsidRDefault="00294F39" w:rsidP="00FE7888">
            <w:pPr>
              <w:widowControl w:val="0"/>
              <w:spacing w:line="264" w:lineRule="auto"/>
              <w:jc w:val="center"/>
              <w:outlineLvl w:val="2"/>
              <w:rPr>
                <w:noProof/>
                <w:sz w:val="26"/>
                <w:szCs w:val="26"/>
                <w:lang w:val="vi-VN"/>
              </w:rPr>
            </w:pPr>
          </w:p>
        </w:tc>
      </w:tr>
      <w:tr w:rsidR="00A854F5" w:rsidRPr="00A854F5" w14:paraId="7EF82189" w14:textId="77777777" w:rsidTr="00294F39">
        <w:tc>
          <w:tcPr>
            <w:tcW w:w="876" w:type="dxa"/>
            <w:tcBorders>
              <w:top w:val="single" w:sz="0" w:space="0" w:color="auto"/>
              <w:left w:val="outset" w:sz="6" w:space="0" w:color="auto"/>
              <w:bottom w:val="outset" w:sz="6" w:space="0" w:color="auto"/>
              <w:right w:val="outset" w:sz="6" w:space="0" w:color="auto"/>
            </w:tcBorders>
          </w:tcPr>
          <w:p w14:paraId="42CFFD8C" w14:textId="77777777" w:rsidR="00294F39" w:rsidRPr="00A854F5" w:rsidRDefault="00294F39" w:rsidP="00FE7888">
            <w:pPr>
              <w:pStyle w:val="BodyText"/>
              <w:jc w:val="center"/>
              <w:rPr>
                <w:b/>
                <w:noProof/>
                <w:sz w:val="26"/>
                <w:szCs w:val="26"/>
                <w:lang w:val="en-SG"/>
              </w:rPr>
            </w:pPr>
          </w:p>
        </w:tc>
        <w:tc>
          <w:tcPr>
            <w:tcW w:w="6806" w:type="dxa"/>
            <w:tcBorders>
              <w:top w:val="single" w:sz="0" w:space="0" w:color="auto"/>
              <w:left w:val="outset" w:sz="6" w:space="0" w:color="auto"/>
              <w:bottom w:val="outset" w:sz="6" w:space="0" w:color="auto"/>
              <w:right w:val="outset" w:sz="6" w:space="0" w:color="auto"/>
            </w:tcBorders>
            <w:vAlign w:val="center"/>
          </w:tcPr>
          <w:p w14:paraId="5A204E6C" w14:textId="77777777" w:rsidR="00294F39" w:rsidRPr="00A854F5" w:rsidRDefault="00294F39" w:rsidP="0053365D">
            <w:pPr>
              <w:widowControl w:val="0"/>
              <w:tabs>
                <w:tab w:val="left" w:pos="851"/>
              </w:tabs>
              <w:spacing w:before="60" w:after="60"/>
              <w:ind w:right="162"/>
              <w:rPr>
                <w:sz w:val="26"/>
                <w:szCs w:val="28"/>
              </w:rPr>
            </w:pPr>
            <w:r w:rsidRPr="00A854F5">
              <w:rPr>
                <w:sz w:val="26"/>
                <w:szCs w:val="28"/>
              </w:rPr>
              <w:t>- Có biện pháp cung ứng vật tư, vật liệu khi biến động giá hoặc khan hiếm khả thi, phù hợp với giải pháp kỹ thuật, phù hợp với biện pháp tổ chức thi công;</w:t>
            </w:r>
          </w:p>
          <w:p w14:paraId="403EC7DA" w14:textId="42DDA4F8" w:rsidR="00294F39" w:rsidRPr="00A854F5" w:rsidRDefault="00294F39" w:rsidP="00FE7888">
            <w:pPr>
              <w:ind w:left="67" w:right="39"/>
              <w:rPr>
                <w:sz w:val="26"/>
                <w:szCs w:val="26"/>
              </w:rPr>
            </w:pPr>
            <w:r w:rsidRPr="00A854F5">
              <w:rPr>
                <w:sz w:val="26"/>
                <w:szCs w:val="28"/>
              </w:rPr>
              <w:t>- Có cam kết đảm bảo nguồn vật tư khan hiếm phục vụ công trình đảm bảo về tiến độ thi công</w:t>
            </w:r>
            <w:r w:rsidR="007163EA" w:rsidRPr="00A854F5">
              <w:rPr>
                <w:sz w:val="26"/>
                <w:szCs w:val="28"/>
              </w:rPr>
              <w:t>.</w:t>
            </w:r>
          </w:p>
        </w:tc>
        <w:tc>
          <w:tcPr>
            <w:tcW w:w="1351" w:type="dxa"/>
            <w:tcBorders>
              <w:top w:val="single" w:sz="0" w:space="0" w:color="auto"/>
              <w:left w:val="outset" w:sz="6" w:space="0" w:color="auto"/>
              <w:bottom w:val="outset" w:sz="6" w:space="0" w:color="auto"/>
              <w:right w:val="outset" w:sz="6" w:space="0" w:color="auto"/>
            </w:tcBorders>
            <w:vAlign w:val="center"/>
          </w:tcPr>
          <w:p w14:paraId="4385CC37" w14:textId="1612A8FA" w:rsidR="00294F39" w:rsidRPr="00A854F5" w:rsidRDefault="00294F39" w:rsidP="00FE7888">
            <w:pPr>
              <w:widowControl w:val="0"/>
              <w:spacing w:line="264" w:lineRule="auto"/>
              <w:jc w:val="center"/>
              <w:outlineLvl w:val="2"/>
              <w:rPr>
                <w:noProof/>
                <w:sz w:val="26"/>
                <w:szCs w:val="26"/>
                <w:lang w:val="vi-VN"/>
              </w:rPr>
            </w:pPr>
            <w:r w:rsidRPr="00A854F5">
              <w:rPr>
                <w:sz w:val="26"/>
                <w:szCs w:val="28"/>
                <w:lang w:val="fr-FR"/>
              </w:rPr>
              <w:t>Đạt</w:t>
            </w:r>
          </w:p>
        </w:tc>
      </w:tr>
      <w:tr w:rsidR="00A854F5" w:rsidRPr="00A854F5" w14:paraId="444FA90A" w14:textId="77777777" w:rsidTr="00294F39">
        <w:tc>
          <w:tcPr>
            <w:tcW w:w="876" w:type="dxa"/>
            <w:tcBorders>
              <w:top w:val="single" w:sz="0" w:space="0" w:color="auto"/>
              <w:left w:val="outset" w:sz="6" w:space="0" w:color="auto"/>
              <w:bottom w:val="outset" w:sz="6" w:space="0" w:color="auto"/>
              <w:right w:val="outset" w:sz="6" w:space="0" w:color="auto"/>
            </w:tcBorders>
          </w:tcPr>
          <w:p w14:paraId="102B7085" w14:textId="77777777" w:rsidR="00294F39" w:rsidRPr="00A854F5" w:rsidRDefault="00294F39" w:rsidP="00FE7888">
            <w:pPr>
              <w:pStyle w:val="BodyText"/>
              <w:jc w:val="center"/>
              <w:rPr>
                <w:b/>
                <w:noProof/>
                <w:sz w:val="26"/>
                <w:szCs w:val="26"/>
                <w:lang w:val="en-SG"/>
              </w:rPr>
            </w:pPr>
          </w:p>
        </w:tc>
        <w:tc>
          <w:tcPr>
            <w:tcW w:w="6806" w:type="dxa"/>
            <w:tcBorders>
              <w:top w:val="single" w:sz="0" w:space="0" w:color="auto"/>
              <w:left w:val="outset" w:sz="6" w:space="0" w:color="auto"/>
              <w:bottom w:val="outset" w:sz="6" w:space="0" w:color="auto"/>
              <w:right w:val="outset" w:sz="6" w:space="0" w:color="auto"/>
            </w:tcBorders>
            <w:vAlign w:val="center"/>
          </w:tcPr>
          <w:p w14:paraId="6D885995" w14:textId="64E948D9" w:rsidR="00294F39" w:rsidRPr="00A854F5" w:rsidRDefault="00294F39" w:rsidP="00FE7888">
            <w:pPr>
              <w:ind w:left="67" w:right="39"/>
              <w:rPr>
                <w:sz w:val="26"/>
                <w:szCs w:val="26"/>
              </w:rPr>
            </w:pPr>
            <w:r w:rsidRPr="00A854F5">
              <w:rPr>
                <w:bCs/>
                <w:sz w:val="26"/>
                <w:szCs w:val="28"/>
              </w:rPr>
              <w:t>Không đáp ứng hoặc đáp ứng không đầy đủ các yêu cầu trên</w:t>
            </w:r>
          </w:p>
        </w:tc>
        <w:tc>
          <w:tcPr>
            <w:tcW w:w="1351" w:type="dxa"/>
            <w:tcBorders>
              <w:top w:val="single" w:sz="0" w:space="0" w:color="auto"/>
              <w:left w:val="outset" w:sz="6" w:space="0" w:color="auto"/>
              <w:bottom w:val="outset" w:sz="6" w:space="0" w:color="auto"/>
              <w:right w:val="outset" w:sz="6" w:space="0" w:color="auto"/>
            </w:tcBorders>
            <w:vAlign w:val="center"/>
          </w:tcPr>
          <w:p w14:paraId="22E19CF8" w14:textId="649C985A" w:rsidR="00294F39" w:rsidRPr="00A854F5" w:rsidRDefault="00294F39" w:rsidP="00FE7888">
            <w:pPr>
              <w:widowControl w:val="0"/>
              <w:spacing w:line="264" w:lineRule="auto"/>
              <w:jc w:val="center"/>
              <w:outlineLvl w:val="2"/>
              <w:rPr>
                <w:noProof/>
                <w:sz w:val="26"/>
                <w:szCs w:val="26"/>
                <w:lang w:val="vi-VN"/>
              </w:rPr>
            </w:pPr>
            <w:r w:rsidRPr="00A854F5">
              <w:rPr>
                <w:sz w:val="26"/>
                <w:szCs w:val="28"/>
                <w:lang w:val="fr-FR"/>
              </w:rPr>
              <w:t>Không đạt</w:t>
            </w:r>
          </w:p>
        </w:tc>
      </w:tr>
      <w:tr w:rsidR="00A854F5" w:rsidRPr="00A854F5" w14:paraId="2241E923" w14:textId="77777777" w:rsidTr="00FE7888">
        <w:tc>
          <w:tcPr>
            <w:tcW w:w="876" w:type="dxa"/>
            <w:tcBorders>
              <w:top w:val="single" w:sz="0" w:space="0" w:color="auto"/>
              <w:left w:val="outset" w:sz="6" w:space="0" w:color="auto"/>
              <w:bottom w:val="outset" w:sz="6" w:space="0" w:color="auto"/>
              <w:right w:val="outset" w:sz="6" w:space="0" w:color="auto"/>
            </w:tcBorders>
          </w:tcPr>
          <w:p w14:paraId="5B87EFEE" w14:textId="73BE909C" w:rsidR="008258AE" w:rsidRPr="00A854F5" w:rsidRDefault="00294F39" w:rsidP="00FE7888">
            <w:pPr>
              <w:pStyle w:val="BodyText"/>
              <w:jc w:val="center"/>
              <w:rPr>
                <w:b/>
                <w:noProof/>
                <w:sz w:val="26"/>
                <w:szCs w:val="26"/>
                <w:lang w:val="en-SG"/>
              </w:rPr>
            </w:pPr>
            <w:r w:rsidRPr="00A854F5">
              <w:rPr>
                <w:b/>
                <w:noProof/>
                <w:sz w:val="26"/>
                <w:szCs w:val="26"/>
                <w:lang w:val="en-SG"/>
              </w:rPr>
              <w:t>9.3</w:t>
            </w:r>
          </w:p>
        </w:tc>
        <w:tc>
          <w:tcPr>
            <w:tcW w:w="6806" w:type="dxa"/>
            <w:tcBorders>
              <w:top w:val="single" w:sz="0" w:space="0" w:color="auto"/>
              <w:left w:val="outset" w:sz="6" w:space="0" w:color="auto"/>
              <w:bottom w:val="outset" w:sz="6" w:space="0" w:color="auto"/>
              <w:right w:val="outset" w:sz="6" w:space="0" w:color="auto"/>
            </w:tcBorders>
            <w:vAlign w:val="center"/>
          </w:tcPr>
          <w:p w14:paraId="090C6684" w14:textId="6D2374BF" w:rsidR="008258AE" w:rsidRPr="00A854F5" w:rsidRDefault="008258AE" w:rsidP="00580FAA">
            <w:pPr>
              <w:ind w:left="67" w:right="39"/>
              <w:rPr>
                <w:b/>
                <w:bCs/>
                <w:i/>
                <w:noProof/>
                <w:sz w:val="26"/>
                <w:szCs w:val="26"/>
                <w:lang w:val="vi-VN"/>
              </w:rPr>
            </w:pPr>
            <w:r w:rsidRPr="00A854F5">
              <w:rPr>
                <w:b/>
                <w:i/>
                <w:sz w:val="26"/>
                <w:szCs w:val="26"/>
              </w:rPr>
              <w:t xml:space="preserve">Cam kết “Nhà thầu có trách nhiệm bồi thường </w:t>
            </w:r>
            <w:r w:rsidR="00580FAA" w:rsidRPr="00A854F5">
              <w:rPr>
                <w:b/>
                <w:i/>
                <w:sz w:val="26"/>
                <w:szCs w:val="26"/>
              </w:rPr>
              <w:t xml:space="preserve">toàn bộ thiệt hại cho bên thứ ba </w:t>
            </w:r>
            <w:r w:rsidRPr="00A854F5">
              <w:rPr>
                <w:b/>
                <w:i/>
                <w:sz w:val="26"/>
                <w:szCs w:val="26"/>
              </w:rPr>
              <w:t>bị ảnh hưởng do hoạt động thi công xây dựng của nhà thầu gây ra. Việc ảnh hưởng này không được làm ảnh hưởng đến tiến độ thực hiện gói thầu (trừ trường hợp bất khả kháng) nếu trúng thầu”</w:t>
            </w:r>
          </w:p>
        </w:tc>
        <w:tc>
          <w:tcPr>
            <w:tcW w:w="1351" w:type="dxa"/>
            <w:tcBorders>
              <w:top w:val="single" w:sz="0" w:space="0" w:color="auto"/>
              <w:left w:val="outset" w:sz="6" w:space="0" w:color="auto"/>
              <w:bottom w:val="outset" w:sz="6" w:space="0" w:color="auto"/>
              <w:right w:val="outset" w:sz="6" w:space="0" w:color="auto"/>
            </w:tcBorders>
          </w:tcPr>
          <w:p w14:paraId="3BC57C64" w14:textId="77777777" w:rsidR="008258AE" w:rsidRPr="00A854F5" w:rsidRDefault="008258AE" w:rsidP="00FE7888">
            <w:pPr>
              <w:widowControl w:val="0"/>
              <w:spacing w:line="264" w:lineRule="auto"/>
              <w:jc w:val="center"/>
              <w:outlineLvl w:val="2"/>
              <w:rPr>
                <w:noProof/>
                <w:sz w:val="26"/>
                <w:szCs w:val="26"/>
                <w:lang w:val="vi-VN"/>
              </w:rPr>
            </w:pPr>
          </w:p>
        </w:tc>
      </w:tr>
      <w:tr w:rsidR="00A854F5" w:rsidRPr="00A854F5" w14:paraId="3E6CE9F0" w14:textId="77777777" w:rsidTr="002C03BB">
        <w:tc>
          <w:tcPr>
            <w:tcW w:w="876" w:type="dxa"/>
            <w:tcBorders>
              <w:top w:val="single" w:sz="0" w:space="0" w:color="auto"/>
              <w:left w:val="outset" w:sz="6" w:space="0" w:color="auto"/>
              <w:bottom w:val="outset" w:sz="6" w:space="0" w:color="auto"/>
              <w:right w:val="outset" w:sz="6" w:space="0" w:color="auto"/>
            </w:tcBorders>
          </w:tcPr>
          <w:p w14:paraId="605AFF92" w14:textId="77777777" w:rsidR="008258AE" w:rsidRPr="00A854F5" w:rsidRDefault="008258AE" w:rsidP="00FE7888">
            <w:pPr>
              <w:pStyle w:val="BodyText"/>
              <w:jc w:val="center"/>
              <w:rPr>
                <w:b/>
                <w:noProof/>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1E0B7389" w14:textId="548F7AE6" w:rsidR="008258AE" w:rsidRPr="00A854F5" w:rsidRDefault="008258AE" w:rsidP="00FE7888">
            <w:pPr>
              <w:ind w:left="67" w:right="39"/>
              <w:rPr>
                <w:bCs/>
                <w:noProof/>
                <w:sz w:val="26"/>
                <w:szCs w:val="26"/>
                <w:lang w:val="vi-VN"/>
              </w:rPr>
            </w:pPr>
            <w:r w:rsidRPr="00A854F5">
              <w:rPr>
                <w:sz w:val="26"/>
                <w:szCs w:val="26"/>
                <w:lang w:val="vi-VN"/>
              </w:rPr>
              <w:t>Có bản cam kết:</w:t>
            </w:r>
            <w:r w:rsidRPr="00A854F5">
              <w:rPr>
                <w:spacing w:val="40"/>
                <w:sz w:val="26"/>
                <w:szCs w:val="26"/>
                <w:lang w:val="vi-VN"/>
              </w:rPr>
              <w:t xml:space="preserve"> </w:t>
            </w:r>
            <w:r w:rsidR="007163EA" w:rsidRPr="00A854F5">
              <w:rPr>
                <w:sz w:val="26"/>
                <w:szCs w:val="26"/>
                <w:lang w:val="vi-VN"/>
              </w:rPr>
              <w:t>Nội dung cam kết</w:t>
            </w:r>
            <w:r w:rsidRPr="00A854F5">
              <w:rPr>
                <w:sz w:val="26"/>
                <w:szCs w:val="26"/>
                <w:lang w:val="vi-VN"/>
              </w:rPr>
              <w:t xml:space="preserve"> “Nhà thầu có trách nhiệm bồi thường toàn bộ thiệt hại cho bên thứ ba bị ảnh hưởng do hoạt động thi công xây dựng của nhà thầu gây ra. Việc ảnh hưởng này không được làm ảnh hưởng đến tiến độ thực hiện gói thầu (trừ trường hợp bất khả kháng) nếu trúng thầu”.</w:t>
            </w:r>
          </w:p>
        </w:tc>
        <w:tc>
          <w:tcPr>
            <w:tcW w:w="1351" w:type="dxa"/>
            <w:tcBorders>
              <w:top w:val="single" w:sz="0" w:space="0" w:color="auto"/>
              <w:left w:val="outset" w:sz="6" w:space="0" w:color="auto"/>
              <w:bottom w:val="outset" w:sz="6" w:space="0" w:color="auto"/>
              <w:right w:val="outset" w:sz="6" w:space="0" w:color="auto"/>
            </w:tcBorders>
            <w:vAlign w:val="center"/>
          </w:tcPr>
          <w:p w14:paraId="385C0D09" w14:textId="0609BFD2" w:rsidR="008258AE" w:rsidRPr="00A854F5" w:rsidRDefault="008258AE" w:rsidP="00FE7888">
            <w:pPr>
              <w:widowControl w:val="0"/>
              <w:spacing w:line="264" w:lineRule="auto"/>
              <w:jc w:val="center"/>
              <w:outlineLvl w:val="2"/>
              <w:rPr>
                <w:noProof/>
                <w:sz w:val="26"/>
                <w:szCs w:val="26"/>
                <w:lang w:val="vi-VN"/>
              </w:rPr>
            </w:pPr>
            <w:r w:rsidRPr="00A854F5">
              <w:rPr>
                <w:spacing w:val="-5"/>
                <w:sz w:val="26"/>
                <w:szCs w:val="26"/>
              </w:rPr>
              <w:t>Đạt</w:t>
            </w:r>
          </w:p>
        </w:tc>
      </w:tr>
      <w:tr w:rsidR="00A854F5" w:rsidRPr="00A854F5" w14:paraId="254FC06B" w14:textId="77777777" w:rsidTr="002C03BB">
        <w:tc>
          <w:tcPr>
            <w:tcW w:w="876" w:type="dxa"/>
            <w:tcBorders>
              <w:top w:val="single" w:sz="0" w:space="0" w:color="auto"/>
              <w:left w:val="outset" w:sz="6" w:space="0" w:color="auto"/>
              <w:bottom w:val="outset" w:sz="6" w:space="0" w:color="auto"/>
              <w:right w:val="outset" w:sz="6" w:space="0" w:color="auto"/>
            </w:tcBorders>
          </w:tcPr>
          <w:p w14:paraId="177EEBB6" w14:textId="77777777" w:rsidR="008258AE" w:rsidRPr="00A854F5" w:rsidRDefault="008258AE" w:rsidP="00FE7888">
            <w:pPr>
              <w:pStyle w:val="BodyText"/>
              <w:jc w:val="center"/>
              <w:rPr>
                <w:b/>
                <w:noProof/>
                <w:sz w:val="26"/>
                <w:szCs w:val="26"/>
                <w:lang w:val="vi-VN"/>
              </w:rPr>
            </w:pPr>
          </w:p>
        </w:tc>
        <w:tc>
          <w:tcPr>
            <w:tcW w:w="6806" w:type="dxa"/>
            <w:tcBorders>
              <w:top w:val="single" w:sz="0" w:space="0" w:color="auto"/>
              <w:left w:val="outset" w:sz="6" w:space="0" w:color="auto"/>
              <w:bottom w:val="outset" w:sz="6" w:space="0" w:color="auto"/>
              <w:right w:val="outset" w:sz="6" w:space="0" w:color="auto"/>
            </w:tcBorders>
          </w:tcPr>
          <w:p w14:paraId="7B25754A" w14:textId="3F1088B2" w:rsidR="008258AE" w:rsidRPr="00A854F5" w:rsidRDefault="008258AE" w:rsidP="00FE7888">
            <w:pPr>
              <w:ind w:left="67" w:right="39"/>
              <w:rPr>
                <w:bCs/>
                <w:noProof/>
                <w:sz w:val="26"/>
                <w:szCs w:val="26"/>
                <w:lang w:val="vi-VN"/>
              </w:rPr>
            </w:pPr>
            <w:r w:rsidRPr="00A854F5">
              <w:rPr>
                <w:bCs/>
                <w:sz w:val="26"/>
                <w:szCs w:val="26"/>
                <w:lang w:val="vi-VN"/>
              </w:rPr>
              <w:t>Không đáp ứng hoặc đáp ứng không đầy đủ các yêu cầu trên</w:t>
            </w:r>
          </w:p>
        </w:tc>
        <w:tc>
          <w:tcPr>
            <w:tcW w:w="1351" w:type="dxa"/>
            <w:tcBorders>
              <w:top w:val="single" w:sz="0" w:space="0" w:color="auto"/>
              <w:left w:val="outset" w:sz="6" w:space="0" w:color="auto"/>
              <w:bottom w:val="outset" w:sz="6" w:space="0" w:color="auto"/>
              <w:right w:val="outset" w:sz="6" w:space="0" w:color="auto"/>
            </w:tcBorders>
            <w:vAlign w:val="center"/>
          </w:tcPr>
          <w:p w14:paraId="67117F5B" w14:textId="7858F159" w:rsidR="008258AE" w:rsidRPr="00A854F5" w:rsidRDefault="008258AE" w:rsidP="00FE7888">
            <w:pPr>
              <w:widowControl w:val="0"/>
              <w:spacing w:line="264" w:lineRule="auto"/>
              <w:jc w:val="center"/>
              <w:outlineLvl w:val="2"/>
              <w:rPr>
                <w:noProof/>
                <w:sz w:val="26"/>
                <w:szCs w:val="26"/>
                <w:lang w:val="vi-VN"/>
              </w:rPr>
            </w:pPr>
            <w:r w:rsidRPr="00A854F5">
              <w:rPr>
                <w:sz w:val="26"/>
                <w:szCs w:val="26"/>
              </w:rPr>
              <w:t>Không</w:t>
            </w:r>
            <w:r w:rsidRPr="00A854F5">
              <w:rPr>
                <w:spacing w:val="-2"/>
                <w:sz w:val="26"/>
                <w:szCs w:val="26"/>
              </w:rPr>
              <w:t xml:space="preserve"> </w:t>
            </w:r>
            <w:r w:rsidRPr="00A854F5">
              <w:rPr>
                <w:spacing w:val="-5"/>
                <w:sz w:val="26"/>
                <w:szCs w:val="26"/>
              </w:rPr>
              <w:t>đạt</w:t>
            </w:r>
          </w:p>
        </w:tc>
      </w:tr>
      <w:tr w:rsidR="00A854F5" w:rsidRPr="00A854F5" w14:paraId="6F99032A" w14:textId="77777777" w:rsidTr="00FE7888">
        <w:tc>
          <w:tcPr>
            <w:tcW w:w="7682" w:type="dxa"/>
            <w:gridSpan w:val="2"/>
            <w:tcBorders>
              <w:top w:val="single" w:sz="0" w:space="0" w:color="auto"/>
              <w:left w:val="outset" w:sz="6" w:space="0" w:color="auto"/>
              <w:bottom w:val="outset" w:sz="6" w:space="0" w:color="auto"/>
              <w:right w:val="outset" w:sz="6" w:space="0" w:color="auto"/>
            </w:tcBorders>
          </w:tcPr>
          <w:p w14:paraId="7F959418" w14:textId="77777777" w:rsidR="008258AE" w:rsidRPr="00A854F5" w:rsidRDefault="008258AE" w:rsidP="00FE7888">
            <w:pPr>
              <w:widowControl w:val="0"/>
              <w:spacing w:line="264" w:lineRule="auto"/>
              <w:ind w:left="-102"/>
              <w:jc w:val="center"/>
              <w:rPr>
                <w:bCs/>
                <w:noProof/>
                <w:sz w:val="26"/>
                <w:szCs w:val="26"/>
                <w:lang w:val="vi-VN"/>
              </w:rPr>
            </w:pPr>
            <w:r w:rsidRPr="00A854F5">
              <w:rPr>
                <w:b/>
                <w:noProof/>
                <w:sz w:val="26"/>
                <w:szCs w:val="26"/>
                <w:lang w:val="vi-VN"/>
              </w:rPr>
              <w:t>Các tiêu chuẩn chi tiết được xác định là đạt</w:t>
            </w:r>
          </w:p>
        </w:tc>
        <w:tc>
          <w:tcPr>
            <w:tcW w:w="1351" w:type="dxa"/>
            <w:tcBorders>
              <w:top w:val="single" w:sz="0" w:space="0" w:color="auto"/>
              <w:left w:val="outset" w:sz="6" w:space="0" w:color="auto"/>
              <w:bottom w:val="outset" w:sz="6" w:space="0" w:color="auto"/>
              <w:right w:val="outset" w:sz="6" w:space="0" w:color="auto"/>
            </w:tcBorders>
          </w:tcPr>
          <w:p w14:paraId="285F6B02" w14:textId="77777777" w:rsidR="008258AE" w:rsidRPr="00A854F5" w:rsidRDefault="008258AE" w:rsidP="00FE7888">
            <w:pPr>
              <w:widowControl w:val="0"/>
              <w:spacing w:line="264" w:lineRule="auto"/>
              <w:jc w:val="center"/>
              <w:outlineLvl w:val="2"/>
              <w:rPr>
                <w:noProof/>
                <w:sz w:val="26"/>
                <w:szCs w:val="26"/>
                <w:lang w:val="vi-VN"/>
              </w:rPr>
            </w:pPr>
            <w:r w:rsidRPr="00A854F5">
              <w:rPr>
                <w:b/>
                <w:noProof/>
                <w:sz w:val="26"/>
                <w:szCs w:val="26"/>
                <w:lang w:val="vi-VN"/>
              </w:rPr>
              <w:t>Đạt</w:t>
            </w:r>
          </w:p>
        </w:tc>
      </w:tr>
      <w:tr w:rsidR="00A854F5" w:rsidRPr="00A854F5" w14:paraId="098258B0" w14:textId="77777777" w:rsidTr="00FE7888">
        <w:tc>
          <w:tcPr>
            <w:tcW w:w="7682" w:type="dxa"/>
            <w:gridSpan w:val="2"/>
            <w:tcBorders>
              <w:top w:val="single" w:sz="0" w:space="0" w:color="auto"/>
              <w:left w:val="outset" w:sz="6" w:space="0" w:color="auto"/>
              <w:bottom w:val="outset" w:sz="6" w:space="0" w:color="auto"/>
              <w:right w:val="outset" w:sz="6" w:space="0" w:color="auto"/>
            </w:tcBorders>
          </w:tcPr>
          <w:p w14:paraId="5C1B617C" w14:textId="77777777" w:rsidR="008258AE" w:rsidRPr="00A854F5" w:rsidRDefault="008258AE" w:rsidP="00FE7888">
            <w:pPr>
              <w:widowControl w:val="0"/>
              <w:spacing w:line="264" w:lineRule="auto"/>
              <w:ind w:left="-102"/>
              <w:jc w:val="center"/>
              <w:rPr>
                <w:bCs/>
                <w:noProof/>
                <w:sz w:val="26"/>
                <w:szCs w:val="26"/>
                <w:lang w:val="vi-VN"/>
              </w:rPr>
            </w:pPr>
            <w:r w:rsidRPr="00A854F5">
              <w:rPr>
                <w:b/>
                <w:noProof/>
                <w:sz w:val="26"/>
                <w:szCs w:val="26"/>
                <w:lang w:val="vi-VN"/>
              </w:rPr>
              <w:t>Có 1 tiêu chuẩn chi tiết được xác định là không đạt</w:t>
            </w:r>
          </w:p>
        </w:tc>
        <w:tc>
          <w:tcPr>
            <w:tcW w:w="1351" w:type="dxa"/>
            <w:tcBorders>
              <w:top w:val="single" w:sz="0" w:space="0" w:color="auto"/>
              <w:left w:val="outset" w:sz="6" w:space="0" w:color="auto"/>
              <w:bottom w:val="outset" w:sz="6" w:space="0" w:color="auto"/>
              <w:right w:val="outset" w:sz="6" w:space="0" w:color="auto"/>
            </w:tcBorders>
          </w:tcPr>
          <w:p w14:paraId="2177BC5F" w14:textId="77777777" w:rsidR="008258AE" w:rsidRPr="00A854F5" w:rsidRDefault="008258AE" w:rsidP="00FE7888">
            <w:pPr>
              <w:widowControl w:val="0"/>
              <w:spacing w:line="264" w:lineRule="auto"/>
              <w:jc w:val="center"/>
              <w:outlineLvl w:val="2"/>
              <w:rPr>
                <w:noProof/>
                <w:sz w:val="26"/>
                <w:szCs w:val="26"/>
                <w:lang w:val="vi-VN"/>
              </w:rPr>
            </w:pPr>
            <w:r w:rsidRPr="00A854F5">
              <w:rPr>
                <w:b/>
                <w:noProof/>
                <w:sz w:val="26"/>
                <w:szCs w:val="26"/>
                <w:lang w:val="vi-VN"/>
              </w:rPr>
              <w:t>Không đạt</w:t>
            </w:r>
          </w:p>
        </w:tc>
      </w:tr>
    </w:tbl>
    <w:bookmarkEnd w:id="2"/>
    <w:p w14:paraId="6891190C" w14:textId="77777777" w:rsidR="00C97A18" w:rsidRPr="00A854F5" w:rsidRDefault="00C97A18" w:rsidP="003A7893">
      <w:pPr>
        <w:widowControl w:val="0"/>
        <w:ind w:firstLine="720"/>
        <w:rPr>
          <w:sz w:val="26"/>
          <w:szCs w:val="26"/>
          <w:lang w:val="nl-NL"/>
        </w:rPr>
      </w:pPr>
      <w:r w:rsidRPr="00A854F5">
        <w:rPr>
          <w:b/>
          <w:noProof/>
          <w:sz w:val="26"/>
          <w:szCs w:val="26"/>
          <w:lang w:val="vi-VN"/>
        </w:rPr>
        <w:t xml:space="preserve">* </w:t>
      </w:r>
      <w:r w:rsidRPr="00A854F5">
        <w:rPr>
          <w:b/>
          <w:noProof/>
          <w:sz w:val="26"/>
          <w:szCs w:val="26"/>
          <w:u w:val="single"/>
          <w:lang w:val="vi-VN"/>
        </w:rPr>
        <w:t>Yêu cầu chung:</w:t>
      </w:r>
      <w:r w:rsidRPr="00A854F5">
        <w:rPr>
          <w:sz w:val="26"/>
          <w:szCs w:val="26"/>
          <w:lang w:val="nl-NL"/>
        </w:rPr>
        <w:t xml:space="preserve"> </w:t>
      </w:r>
    </w:p>
    <w:p w14:paraId="217ADBA5" w14:textId="77777777" w:rsidR="00C97A18" w:rsidRPr="00A854F5" w:rsidRDefault="00C97A18" w:rsidP="0097346A">
      <w:pPr>
        <w:widowControl w:val="0"/>
        <w:ind w:firstLine="720"/>
        <w:rPr>
          <w:noProof/>
          <w:sz w:val="26"/>
          <w:szCs w:val="26"/>
          <w:lang w:val="vi-VN"/>
        </w:rPr>
      </w:pPr>
      <w:r w:rsidRPr="00A854F5">
        <w:rPr>
          <w:sz w:val="26"/>
          <w:szCs w:val="26"/>
          <w:lang w:val="nl-NL"/>
        </w:rPr>
        <w:t>- Khi tham gia dự thầu phần thuyết minh, bản vẽ về giải pháp kỹ thuật, biện pháp thi công Nhà thầu cần tham khảo nghiên cứu Chỉ dẫn kỹ thuật, bản vẽ hồ sơ thiết kế, khối lượng mời thầu và các tài liệu kỹ thuật khác đính kèm theo E-HSMT để có giải pháp kỹ thuật, biện pháp thi công phù hợp. Trường hợp Nhà thầu trình bày sai khác so với HSTK được đánh giá là không am hiểu và không đạt tại từng mục tương ứng.</w:t>
      </w:r>
    </w:p>
    <w:p w14:paraId="01490D35" w14:textId="77777777" w:rsidR="00FE7888" w:rsidRPr="00A854F5" w:rsidRDefault="00FE7888" w:rsidP="0097346A">
      <w:pPr>
        <w:ind w:firstLine="720"/>
        <w:rPr>
          <w:b/>
          <w:noProof/>
          <w:sz w:val="26"/>
          <w:szCs w:val="26"/>
          <w:lang w:val="vi-VN"/>
        </w:rPr>
      </w:pPr>
      <w:r w:rsidRPr="00A854F5">
        <w:rPr>
          <w:b/>
          <w:noProof/>
          <w:sz w:val="26"/>
          <w:szCs w:val="26"/>
          <w:lang w:val="vi-VN"/>
        </w:rPr>
        <w:t xml:space="preserve">- </w:t>
      </w:r>
      <w:r w:rsidRPr="00A854F5">
        <w:rPr>
          <w:noProof/>
          <w:sz w:val="26"/>
          <w:szCs w:val="26"/>
          <w:lang w:val="vi-VN"/>
        </w:rPr>
        <w:t>Nhà thầu trình bày thuyết minh về kỹ thuật theo đúng trình tự từng tiêu chuẩn 1, 2, 3, 4, 5, 6, 7</w:t>
      </w:r>
      <w:r w:rsidR="00E86454" w:rsidRPr="00A854F5">
        <w:rPr>
          <w:noProof/>
          <w:sz w:val="26"/>
          <w:szCs w:val="26"/>
          <w:lang w:val="vi-VN"/>
        </w:rPr>
        <w:t>, 8</w:t>
      </w:r>
      <w:r w:rsidRPr="00A854F5">
        <w:rPr>
          <w:noProof/>
          <w:sz w:val="26"/>
          <w:szCs w:val="26"/>
          <w:lang w:val="vi-VN"/>
        </w:rPr>
        <w:t xml:space="preserve"> và</w:t>
      </w:r>
      <w:r w:rsidR="00E86454" w:rsidRPr="00A854F5">
        <w:rPr>
          <w:noProof/>
          <w:sz w:val="26"/>
          <w:szCs w:val="26"/>
          <w:lang w:val="vi-VN"/>
        </w:rPr>
        <w:t xml:space="preserve"> 9</w:t>
      </w:r>
      <w:r w:rsidRPr="00A854F5">
        <w:rPr>
          <w:noProof/>
          <w:sz w:val="26"/>
          <w:szCs w:val="26"/>
          <w:lang w:val="vi-VN"/>
        </w:rPr>
        <w:t xml:space="preserve"> quy định tại Mục 3, Chương III thuộc E-HSMT. Trong đó, Nhà thầu cần ghi rõ tiêu đề theo từng tiêu chuẩn để tránh trường hợp nhà thầu thuyết minh nội dung chung chung, nội dung nằm rãi rác ở các khoản, mục gây khó khăn trong công tác xét thầu và nhằm đảm bảo cạnh tranh công bằng giữa các nhà thầu. Trường hợp không ghi rõ thì Tổ Chuyên gia sẽ đánh giá không đạt.</w:t>
      </w:r>
    </w:p>
    <w:p w14:paraId="6A8C4992" w14:textId="77777777" w:rsidR="00FE7888" w:rsidRPr="00A854F5" w:rsidRDefault="00FE7888" w:rsidP="0097346A">
      <w:pPr>
        <w:ind w:firstLine="720"/>
        <w:rPr>
          <w:noProof/>
          <w:sz w:val="26"/>
          <w:szCs w:val="26"/>
          <w:lang w:val="vi-VN"/>
        </w:rPr>
      </w:pPr>
      <w:r w:rsidRPr="00A854F5">
        <w:rPr>
          <w:b/>
          <w:noProof/>
          <w:sz w:val="26"/>
          <w:szCs w:val="26"/>
          <w:lang w:val="vi-VN"/>
        </w:rPr>
        <w:t xml:space="preserve">- </w:t>
      </w:r>
      <w:r w:rsidRPr="00A854F5">
        <w:rPr>
          <w:noProof/>
          <w:sz w:val="26"/>
          <w:szCs w:val="26"/>
          <w:lang w:val="vi-VN"/>
        </w:rPr>
        <w:t xml:space="preserve">Nhà thầu phải đính kèm thuyết minh kỹ thuật theo từng tiêu chuẩn 1, 2, 3, </w:t>
      </w:r>
      <w:r w:rsidR="00E86454" w:rsidRPr="00A854F5">
        <w:rPr>
          <w:noProof/>
          <w:sz w:val="26"/>
          <w:szCs w:val="26"/>
          <w:lang w:val="vi-VN"/>
        </w:rPr>
        <w:t xml:space="preserve">4, 5, 6, 7, 8 và 9 </w:t>
      </w:r>
      <w:r w:rsidRPr="00A854F5">
        <w:rPr>
          <w:noProof/>
          <w:sz w:val="26"/>
          <w:szCs w:val="26"/>
          <w:lang w:val="vi-VN"/>
        </w:rPr>
        <w:t>đã yêu cầu cùng với E-HSDT. Nếu Nhà thầu không nộp kèm theo E-HSDT thì xem như E-HSDT không đạt và bị loại.</w:t>
      </w:r>
    </w:p>
    <w:p w14:paraId="4931DAC7" w14:textId="3675A73D" w:rsidR="0025641D" w:rsidRPr="00A854F5" w:rsidRDefault="00FE7888" w:rsidP="004E1607">
      <w:pPr>
        <w:widowControl w:val="0"/>
        <w:ind w:firstLine="709"/>
        <w:rPr>
          <w:sz w:val="26"/>
          <w:szCs w:val="26"/>
          <w:lang w:val="nl-NL"/>
        </w:rPr>
      </w:pPr>
      <w:r w:rsidRPr="00A854F5">
        <w:rPr>
          <w:noProof/>
          <w:sz w:val="26"/>
          <w:szCs w:val="26"/>
          <w:lang w:val="vi-VN"/>
        </w:rPr>
        <w:t xml:space="preserve">- Nhà thầu được đánh giá là đạt yêu cầu về kỹ thuật khi các tiêu chuẩn 1, 2, 3, </w:t>
      </w:r>
      <w:r w:rsidR="00E86454" w:rsidRPr="00A854F5">
        <w:rPr>
          <w:noProof/>
          <w:sz w:val="26"/>
          <w:szCs w:val="26"/>
          <w:lang w:val="vi-VN"/>
        </w:rPr>
        <w:t>4, 5, 6, 7, 8 và 9</w:t>
      </w:r>
      <w:r w:rsidRPr="00A854F5">
        <w:rPr>
          <w:noProof/>
          <w:sz w:val="26"/>
          <w:szCs w:val="26"/>
          <w:lang w:val="vi-VN"/>
        </w:rPr>
        <w:t xml:space="preserve"> được đánh giá là đạt. Trường hợp nhà thầu không đạt một trong các tiêu chuẩn 1, 2, 3, </w:t>
      </w:r>
      <w:r w:rsidR="00E86454" w:rsidRPr="00A854F5">
        <w:rPr>
          <w:noProof/>
          <w:sz w:val="26"/>
          <w:szCs w:val="26"/>
          <w:lang w:val="vi-VN"/>
        </w:rPr>
        <w:t xml:space="preserve">4, 5, 6, 7, 8 và 9 </w:t>
      </w:r>
      <w:r w:rsidRPr="00A854F5">
        <w:rPr>
          <w:noProof/>
          <w:sz w:val="26"/>
          <w:szCs w:val="26"/>
          <w:lang w:val="vi-VN"/>
        </w:rPr>
        <w:t xml:space="preserve">thì được đánh giá là không đạt và không được xem xét, </w:t>
      </w:r>
      <w:r w:rsidRPr="00A854F5">
        <w:rPr>
          <w:noProof/>
          <w:sz w:val="26"/>
          <w:szCs w:val="26"/>
          <w:lang w:val="vi-VN"/>
        </w:rPr>
        <w:lastRenderedPageBreak/>
        <w:t xml:space="preserve">đánh giá bước tiếp theo. </w:t>
      </w:r>
      <w:bookmarkEnd w:id="0"/>
      <w:bookmarkEnd w:id="1"/>
    </w:p>
    <w:sectPr w:rsidR="0025641D" w:rsidRPr="00A854F5" w:rsidSect="007A2399">
      <w:footnotePr>
        <w:numRestart w:val="eachPage"/>
      </w:footnotePr>
      <w:pgSz w:w="11907" w:h="16839" w:code="9"/>
      <w:pgMar w:top="1134" w:right="1134" w:bottom="1134" w:left="1701" w:header="720" w:footer="36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40FF6" w14:textId="77777777" w:rsidR="00775C77" w:rsidRDefault="00775C77" w:rsidP="00E05AF1">
      <w:r>
        <w:separator/>
      </w:r>
    </w:p>
  </w:endnote>
  <w:endnote w:type="continuationSeparator" w:id="0">
    <w:p w14:paraId="42529505" w14:textId="77777777" w:rsidR="00775C77" w:rsidRDefault="00775C77"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20002A87" w:usb1="08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2000028F" w:usb1="00000011" w:usb2="00000000" w:usb3="00000000" w:csb0="0000019F" w:csb1="00000000"/>
  </w:font>
  <w:font w:name="‚l‚r –¾’©">
    <w:panose1 w:val="00000000000000000000"/>
    <w:charset w:val="00"/>
    <w:family w:val="roman"/>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Optima">
    <w:charset w:val="00"/>
    <w:family w:val="roman"/>
    <w:pitch w:val="variable"/>
    <w:sig w:usb0="20000A87" w:usb1="08000000" w:usb2="00000008" w:usb3="00000000" w:csb0="00000101" w:csb1="00000000"/>
  </w:font>
  <w:font w:name=".VnArial">
    <w:panose1 w:val="020B7200000000000000"/>
    <w:charset w:val="00"/>
    <w:family w:val="swiss"/>
    <w:pitch w:val="variable"/>
    <w:sig w:usb0="00000007" w:usb1="00000000" w:usb2="00000000" w:usb3="00000000" w:csb0="00000011"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I-Bodon">
    <w:panose1 w:val="00000000000000000000"/>
    <w:charset w:val="00"/>
    <w:family w:val="auto"/>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I-Aptima">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F0C07" w14:textId="77777777" w:rsidR="00775C77" w:rsidRDefault="00775C77" w:rsidP="00E05AF1">
      <w:r>
        <w:separator/>
      </w:r>
    </w:p>
  </w:footnote>
  <w:footnote w:type="continuationSeparator" w:id="0">
    <w:p w14:paraId="7FB0F9ED" w14:textId="77777777" w:rsidR="00775C77" w:rsidRDefault="00775C77" w:rsidP="00E05A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7D9D"/>
    <w:multiLevelType w:val="singleLevel"/>
    <w:tmpl w:val="B178CB0C"/>
    <w:lvl w:ilvl="0">
      <w:start w:val="1"/>
      <w:numFmt w:val="bullet"/>
      <w:pStyle w:val="list-"/>
      <w:lvlText w:val="-"/>
      <w:lvlJc w:val="left"/>
      <w:pPr>
        <w:tabs>
          <w:tab w:val="num" w:pos="1080"/>
        </w:tabs>
        <w:ind w:left="1080" w:hanging="360"/>
      </w:pPr>
      <w:rPr>
        <w:rFonts w:ascii="Times New Roman" w:hAnsi="Times New Roman" w:hint="default"/>
      </w:rPr>
    </w:lvl>
  </w:abstractNum>
  <w:abstractNum w:abstractNumId="1" w15:restartNumberingAfterBreak="0">
    <w:nsid w:val="0877754B"/>
    <w:multiLevelType w:val="hybridMultilevel"/>
    <w:tmpl w:val="7F209134"/>
    <w:lvl w:ilvl="0" w:tplc="04090001">
      <w:numFmt w:val="bullet"/>
      <w:pStyle w:val="Bulleted1"/>
      <w:lvlText w:val="-"/>
      <w:lvlJc w:val="left"/>
      <w:pPr>
        <w:tabs>
          <w:tab w:val="num" w:pos="567"/>
        </w:tabs>
        <w:ind w:left="567" w:hanging="283"/>
      </w:pPr>
      <w:rPr>
        <w:rFonts w:ascii="Times New Roman" w:eastAsia="Times New Roman" w:hAnsi="Times New Roman" w:cs="Times New Roman" w:hint="default"/>
      </w:rPr>
    </w:lvl>
    <w:lvl w:ilvl="1" w:tplc="04090003">
      <w:start w:val="1"/>
      <w:numFmt w:val="bullet"/>
      <w:pStyle w:val="Bulleted2"/>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741BA"/>
    <w:multiLevelType w:val="hybridMultilevel"/>
    <w:tmpl w:val="5DFE6D4A"/>
    <w:lvl w:ilvl="0" w:tplc="7B4815A0">
      <w:start w:val="1"/>
      <w:numFmt w:val="decimal"/>
      <w:lvlText w:val="%1."/>
      <w:lvlJc w:val="left"/>
      <w:pPr>
        <w:ind w:left="502" w:hanging="360"/>
      </w:pPr>
      <w:rPr>
        <w:sz w:val="26"/>
        <w:szCs w:val="26"/>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413E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473025"/>
    <w:multiLevelType w:val="hybridMultilevel"/>
    <w:tmpl w:val="95B00300"/>
    <w:lvl w:ilvl="0" w:tplc="FFFFFFFF">
      <w:start w:val="1"/>
      <w:numFmt w:val="bullet"/>
      <w:pStyle w:val="b1"/>
      <w:lvlText w:val=""/>
      <w:lvlJc w:val="left"/>
      <w:pPr>
        <w:tabs>
          <w:tab w:val="num" w:pos="1247"/>
        </w:tabs>
        <w:ind w:left="1247" w:hanging="396"/>
      </w:pPr>
      <w:rPr>
        <w:rFonts w:ascii="Symbol" w:hAnsi="Symbol" w:hint="default"/>
        <w:color w:val="auto"/>
        <w:sz w:val="24"/>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numFmt w:val="bullet"/>
      <w:lvlText w:val="-"/>
      <w:lvlJc w:val="left"/>
      <w:pPr>
        <w:tabs>
          <w:tab w:val="num" w:pos="2880"/>
        </w:tabs>
        <w:ind w:left="2880" w:hanging="360"/>
      </w:pPr>
      <w:rPr>
        <w:rFonts w:ascii="VNI-Times" w:eastAsia="Times New Roman" w:hAnsi="VNI-Times"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9B6729"/>
    <w:multiLevelType w:val="singleLevel"/>
    <w:tmpl w:val="4C62A5B6"/>
    <w:lvl w:ilvl="0">
      <w:start w:val="1"/>
      <w:numFmt w:val="lowerRoman"/>
      <w:pStyle w:val="kien2"/>
      <w:lvlText w:val="%1."/>
      <w:lvlJc w:val="left"/>
      <w:pPr>
        <w:tabs>
          <w:tab w:val="num" w:pos="720"/>
        </w:tabs>
        <w:ind w:left="360" w:hanging="360"/>
      </w:pPr>
    </w:lvl>
  </w:abstractNum>
  <w:abstractNum w:abstractNumId="8" w15:restartNumberingAfterBreak="0">
    <w:nsid w:val="36383E24"/>
    <w:multiLevelType w:val="singleLevel"/>
    <w:tmpl w:val="046E735C"/>
    <w:lvl w:ilvl="0">
      <w:start w:val="1"/>
      <w:numFmt w:val="bullet"/>
      <w:pStyle w:val="list2"/>
      <w:lvlText w:val="+"/>
      <w:lvlJc w:val="left"/>
      <w:pPr>
        <w:tabs>
          <w:tab w:val="num" w:pos="1588"/>
        </w:tabs>
        <w:ind w:left="1588" w:hanging="454"/>
      </w:pPr>
      <w:rPr>
        <w:rFonts w:ascii="Times New Roman" w:hAnsi="Times New Roman" w:hint="default"/>
      </w:rPr>
    </w:lvl>
  </w:abstractNum>
  <w:abstractNum w:abstractNumId="9"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pStyle w:val="StyleStyleHeading4small-head4TimesNewRomanBefore6ptAf"/>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471B23B6"/>
    <w:multiLevelType w:val="hybridMultilevel"/>
    <w:tmpl w:val="47807FE8"/>
    <w:lvl w:ilvl="0" w:tplc="04090019">
      <w:start w:val="1"/>
      <w:numFmt w:val="lowerLetter"/>
      <w:lvlText w:val="%1."/>
      <w:lvlJc w:val="left"/>
      <w:pPr>
        <w:ind w:left="644"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2C2B5F"/>
    <w:multiLevelType w:val="multilevel"/>
    <w:tmpl w:val="4B2C2B5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6"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7" w15:restartNumberingAfterBreak="0">
    <w:nsid w:val="520F46DE"/>
    <w:multiLevelType w:val="singleLevel"/>
    <w:tmpl w:val="231C5094"/>
    <w:lvl w:ilvl="0">
      <w:start w:val="1"/>
      <w:numFmt w:val="bullet"/>
      <w:pStyle w:val="vao-v"/>
      <w:lvlText w:val="–"/>
      <w:lvlJc w:val="left"/>
      <w:pPr>
        <w:tabs>
          <w:tab w:val="num" w:pos="644"/>
        </w:tabs>
        <w:ind w:left="624" w:hanging="340"/>
      </w:pPr>
      <w:rPr>
        <w:rFonts w:ascii="Arial" w:hAnsi="Arial" w:hint="default"/>
        <w:sz w:val="22"/>
      </w:rPr>
    </w:lvl>
  </w:abstractNum>
  <w:abstractNum w:abstractNumId="18" w15:restartNumberingAfterBreak="0">
    <w:nsid w:val="575825F5"/>
    <w:multiLevelType w:val="singleLevel"/>
    <w:tmpl w:val="2388A5DE"/>
    <w:lvl w:ilvl="0">
      <w:start w:val="1"/>
      <w:numFmt w:val="lowerLetter"/>
      <w:pStyle w:val="aStyle1"/>
      <w:lvlText w:val="(%1)"/>
      <w:lvlJc w:val="left"/>
      <w:pPr>
        <w:tabs>
          <w:tab w:val="num" w:pos="1584"/>
        </w:tabs>
        <w:ind w:left="1584" w:hanging="576"/>
      </w:pPr>
      <w:rPr>
        <w:rFonts w:hint="default"/>
      </w:rPr>
    </w:lvl>
  </w:abstractNum>
  <w:abstractNum w:abstractNumId="19" w15:restartNumberingAfterBreak="0">
    <w:nsid w:val="5821273B"/>
    <w:multiLevelType w:val="multilevel"/>
    <w:tmpl w:val="1330883A"/>
    <w:lvl w:ilvl="0">
      <w:start w:val="1"/>
      <w:numFmt w:val="upperRoman"/>
      <w:pStyle w:val="Style0"/>
      <w:lvlText w:val="%1."/>
      <w:lvlJc w:val="right"/>
      <w:pPr>
        <w:tabs>
          <w:tab w:val="num" w:pos="180"/>
        </w:tabs>
        <w:ind w:left="180" w:hanging="180"/>
      </w:pPr>
      <w:rPr>
        <w:rFonts w:cs="Times New Roman" w:hint="default"/>
        <w:b/>
        <w:i w:val="0"/>
        <w:sz w:val="24"/>
      </w:rPr>
    </w:lvl>
    <w:lvl w:ilvl="1">
      <w:start w:val="1"/>
      <w:numFmt w:val="decimal"/>
      <w:lvlText w:val="%1.%2"/>
      <w:lvlJc w:val="left"/>
      <w:pPr>
        <w:tabs>
          <w:tab w:val="num" w:pos="992"/>
        </w:tabs>
        <w:ind w:left="992" w:hanging="635"/>
      </w:pPr>
      <w:rPr>
        <w:rFonts w:cs="Times New Roman" w:hint="default"/>
        <w:b/>
        <w:i w:val="0"/>
      </w:rPr>
    </w:lvl>
    <w:lvl w:ilvl="2">
      <w:start w:val="1"/>
      <w:numFmt w:val="decimal"/>
      <w:lvlText w:val="%1.%2.%3"/>
      <w:lvlJc w:val="left"/>
      <w:pPr>
        <w:tabs>
          <w:tab w:val="num" w:pos="992"/>
        </w:tabs>
        <w:ind w:left="992" w:hanging="635"/>
      </w:pPr>
      <w:rPr>
        <w:rFonts w:ascii="Times New Roman" w:hAnsi="Times New Roman" w:cs="Times New Roman" w:hint="default"/>
        <w:b/>
        <w:i w:val="0"/>
        <w:sz w:val="24"/>
      </w:rPr>
    </w:lvl>
    <w:lvl w:ilvl="3">
      <w:start w:val="1"/>
      <w:numFmt w:val="decimal"/>
      <w:lvlText w:val="%1.%2.%3.%4"/>
      <w:lvlJc w:val="left"/>
      <w:pPr>
        <w:tabs>
          <w:tab w:val="num" w:pos="1077"/>
        </w:tabs>
        <w:ind w:left="992" w:hanging="635"/>
      </w:pPr>
      <w:rPr>
        <w:rFonts w:ascii="Times New Roman" w:hAnsi="Times New Roman" w:cs="Times New Roman" w:hint="default"/>
        <w:b/>
        <w:i/>
        <w:sz w:val="24"/>
      </w:rPr>
    </w:lvl>
    <w:lvl w:ilvl="4">
      <w:numFmt w:val="none"/>
      <w:lvlText w:val=""/>
      <w:lvlJc w:val="left"/>
      <w:pPr>
        <w:tabs>
          <w:tab w:val="num" w:pos="360"/>
        </w:tabs>
      </w:pPr>
    </w:lvl>
    <w:lvl w:ilvl="5">
      <w:start w:val="1"/>
      <w:numFmt w:val="decimal"/>
      <w:lvlText w:val="%1.%2.%3.%4.%5.%6"/>
      <w:lvlJc w:val="left"/>
      <w:pPr>
        <w:tabs>
          <w:tab w:val="num" w:pos="1152"/>
        </w:tabs>
        <w:ind w:left="1152" w:hanging="1152"/>
      </w:pPr>
      <w:rPr>
        <w:rFonts w:cs="Times New Roman"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658F58A8"/>
    <w:multiLevelType w:val="multilevel"/>
    <w:tmpl w:val="6BBC7496"/>
    <w:lvl w:ilvl="0">
      <w:start w:val="1"/>
      <w:numFmt w:val="decimal"/>
      <w:lvlText w:val="%1."/>
      <w:lvlJc w:val="left"/>
      <w:pPr>
        <w:ind w:left="720" w:hanging="360"/>
      </w:pPr>
      <w:rPr>
        <w:rFonts w:hint="default"/>
        <w:sz w:val="26"/>
        <w:szCs w:val="26"/>
      </w:rPr>
    </w:lvl>
    <w:lvl w:ilvl="1">
      <w:start w:val="1"/>
      <w:numFmt w:val="decimal"/>
      <w:pStyle w:val="StyleHeading3SectionSection1SW-Heading3small-head3CharHead"/>
      <w:isLgl/>
      <w:lvlText w:val="%1.%2"/>
      <w:lvlJc w:val="left"/>
      <w:pPr>
        <w:ind w:left="360" w:hanging="360"/>
      </w:pPr>
      <w:rPr>
        <w:rFonts w:hint="default"/>
        <w:sz w:val="24"/>
      </w:rPr>
    </w:lvl>
    <w:lvl w:ilvl="2">
      <w:start w:val="1"/>
      <w:numFmt w:val="decimal"/>
      <w:lvlText w:val="%3)"/>
      <w:lvlJc w:val="left"/>
      <w:pPr>
        <w:ind w:left="720" w:hanging="720"/>
      </w:pPr>
      <w:rPr>
        <w:rFonts w:hint="default"/>
      </w:rPr>
    </w:lvl>
    <w:lvl w:ilvl="3">
      <w:start w:val="1"/>
      <w:numFmt w:val="decimal"/>
      <w:lvlText w:val="5.4.%4"/>
      <w:lvlJc w:val="left"/>
      <w:pPr>
        <w:ind w:left="1080" w:hanging="720"/>
      </w:pPr>
      <w:rPr>
        <w:rFonts w:ascii="Times New Roman" w:hAnsi="Times New Roman" w:hint="default"/>
        <w:color w:val="auto"/>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5B5297A"/>
    <w:multiLevelType w:val="multilevel"/>
    <w:tmpl w:val="65B5297A"/>
    <w:lvl w:ilvl="0">
      <w:start w:val="1"/>
      <w:numFmt w:val="bullet"/>
      <w:lvlText w:val="-"/>
      <w:lvlJc w:val="left"/>
      <w:pPr>
        <w:ind w:left="502" w:hanging="360"/>
      </w:pPr>
      <w:rPr>
        <w:rFonts w:ascii="Times New Roman" w:eastAsia="Times New Roman" w:hAnsi="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3" w15:restartNumberingAfterBreak="0">
    <w:nsid w:val="70E6020B"/>
    <w:multiLevelType w:val="hybridMultilevel"/>
    <w:tmpl w:val="ADC2732A"/>
    <w:lvl w:ilvl="0" w:tplc="FFFFFFFF">
      <w:numFmt w:val="bullet"/>
      <w:pStyle w:val="List20"/>
      <w:lvlText w:val="-"/>
      <w:lvlJc w:val="left"/>
      <w:pPr>
        <w:tabs>
          <w:tab w:val="num" w:pos="720"/>
        </w:tabs>
        <w:ind w:left="720" w:hanging="360"/>
      </w:pPr>
      <w:rPr>
        <w:rFonts w:ascii=".VnTime" w:eastAsia="Times New Roman" w:hAnsi=".VnTime"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F604E5"/>
    <w:multiLevelType w:val="multilevel"/>
    <w:tmpl w:val="D2046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7" w15:restartNumberingAfterBreak="0">
    <w:nsid w:val="7DA32742"/>
    <w:multiLevelType w:val="hybridMultilevel"/>
    <w:tmpl w:val="9DFE88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5"/>
  </w:num>
  <w:num w:numId="4">
    <w:abstractNumId w:val="26"/>
  </w:num>
  <w:num w:numId="5">
    <w:abstractNumId w:val="22"/>
  </w:num>
  <w:num w:numId="6">
    <w:abstractNumId w:val="16"/>
  </w:num>
  <w:num w:numId="7">
    <w:abstractNumId w:val="3"/>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5"/>
  </w:num>
  <w:num w:numId="10">
    <w:abstractNumId w:val="9"/>
  </w:num>
  <w:num w:numId="11">
    <w:abstractNumId w:val="11"/>
  </w:num>
  <w:num w:numId="12">
    <w:abstractNumId w:val="27"/>
  </w:num>
  <w:num w:numId="13">
    <w:abstractNumId w:val="14"/>
  </w:num>
  <w:num w:numId="14">
    <w:abstractNumId w:val="21"/>
  </w:num>
  <w:num w:numId="15">
    <w:abstractNumId w:val="13"/>
  </w:num>
  <w:num w:numId="16">
    <w:abstractNumId w:val="0"/>
  </w:num>
  <w:num w:numId="17">
    <w:abstractNumId w:val="19"/>
  </w:num>
  <w:num w:numId="18">
    <w:abstractNumId w:val="8"/>
  </w:num>
  <w:num w:numId="19">
    <w:abstractNumId w:val="17"/>
  </w:num>
  <w:num w:numId="20">
    <w:abstractNumId w:val="6"/>
  </w:num>
  <w:num w:numId="21">
    <w:abstractNumId w:val="23"/>
  </w:num>
  <w:num w:numId="22">
    <w:abstractNumId w:val="20"/>
  </w:num>
  <w:num w:numId="23">
    <w:abstractNumId w:val="18"/>
  </w:num>
  <w:num w:numId="24">
    <w:abstractNumId w:val="1"/>
  </w:num>
  <w:num w:numId="25">
    <w:abstractNumId w:val="7"/>
  </w:num>
  <w:num w:numId="26">
    <w:abstractNumId w:val="5"/>
  </w:num>
  <w:num w:numId="27">
    <w:abstractNumId w:val="2"/>
  </w:num>
  <w:num w:numId="28">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F1"/>
    <w:rsid w:val="000003D0"/>
    <w:rsid w:val="00000475"/>
    <w:rsid w:val="0000081C"/>
    <w:rsid w:val="00000EFB"/>
    <w:rsid w:val="00001279"/>
    <w:rsid w:val="00001327"/>
    <w:rsid w:val="0000243D"/>
    <w:rsid w:val="00003980"/>
    <w:rsid w:val="000039A1"/>
    <w:rsid w:val="000046F4"/>
    <w:rsid w:val="000047A8"/>
    <w:rsid w:val="00004C11"/>
    <w:rsid w:val="000064FD"/>
    <w:rsid w:val="00006BCF"/>
    <w:rsid w:val="00006E67"/>
    <w:rsid w:val="00006ECE"/>
    <w:rsid w:val="00007376"/>
    <w:rsid w:val="0000787F"/>
    <w:rsid w:val="00010453"/>
    <w:rsid w:val="000107E1"/>
    <w:rsid w:val="000112BE"/>
    <w:rsid w:val="00011587"/>
    <w:rsid w:val="000122F1"/>
    <w:rsid w:val="000124FA"/>
    <w:rsid w:val="00013276"/>
    <w:rsid w:val="00013512"/>
    <w:rsid w:val="00013602"/>
    <w:rsid w:val="00013963"/>
    <w:rsid w:val="000141BD"/>
    <w:rsid w:val="00015013"/>
    <w:rsid w:val="000152D0"/>
    <w:rsid w:val="00015F25"/>
    <w:rsid w:val="000163D2"/>
    <w:rsid w:val="0001651E"/>
    <w:rsid w:val="00016527"/>
    <w:rsid w:val="000171A5"/>
    <w:rsid w:val="00017C07"/>
    <w:rsid w:val="00017C46"/>
    <w:rsid w:val="00020818"/>
    <w:rsid w:val="00020E91"/>
    <w:rsid w:val="0002168E"/>
    <w:rsid w:val="000217F7"/>
    <w:rsid w:val="00023621"/>
    <w:rsid w:val="00023AC4"/>
    <w:rsid w:val="00023CCC"/>
    <w:rsid w:val="00023FEA"/>
    <w:rsid w:val="0002429A"/>
    <w:rsid w:val="000247C9"/>
    <w:rsid w:val="00024CAC"/>
    <w:rsid w:val="00025ACE"/>
    <w:rsid w:val="00026310"/>
    <w:rsid w:val="00026D34"/>
    <w:rsid w:val="00026D91"/>
    <w:rsid w:val="00030402"/>
    <w:rsid w:val="00030C38"/>
    <w:rsid w:val="00030F32"/>
    <w:rsid w:val="00031DF2"/>
    <w:rsid w:val="00031ED2"/>
    <w:rsid w:val="000325E5"/>
    <w:rsid w:val="00032896"/>
    <w:rsid w:val="00032A0E"/>
    <w:rsid w:val="0003301E"/>
    <w:rsid w:val="00033A34"/>
    <w:rsid w:val="00034270"/>
    <w:rsid w:val="0003579E"/>
    <w:rsid w:val="000364BF"/>
    <w:rsid w:val="00036894"/>
    <w:rsid w:val="00036ACC"/>
    <w:rsid w:val="0003722B"/>
    <w:rsid w:val="0003781A"/>
    <w:rsid w:val="00037ABF"/>
    <w:rsid w:val="00037B6A"/>
    <w:rsid w:val="00037DCC"/>
    <w:rsid w:val="00040196"/>
    <w:rsid w:val="0004033F"/>
    <w:rsid w:val="0004162F"/>
    <w:rsid w:val="00042850"/>
    <w:rsid w:val="00043349"/>
    <w:rsid w:val="0004339E"/>
    <w:rsid w:val="000436A0"/>
    <w:rsid w:val="00043732"/>
    <w:rsid w:val="0004381C"/>
    <w:rsid w:val="0004421E"/>
    <w:rsid w:val="00044419"/>
    <w:rsid w:val="000445B4"/>
    <w:rsid w:val="00044C27"/>
    <w:rsid w:val="0004504E"/>
    <w:rsid w:val="000451E0"/>
    <w:rsid w:val="0004560C"/>
    <w:rsid w:val="0004570B"/>
    <w:rsid w:val="00045763"/>
    <w:rsid w:val="00045EA2"/>
    <w:rsid w:val="000462E5"/>
    <w:rsid w:val="00046327"/>
    <w:rsid w:val="00046718"/>
    <w:rsid w:val="00046C52"/>
    <w:rsid w:val="00046C59"/>
    <w:rsid w:val="000500BF"/>
    <w:rsid w:val="00050B01"/>
    <w:rsid w:val="00050C59"/>
    <w:rsid w:val="000511CF"/>
    <w:rsid w:val="0005149E"/>
    <w:rsid w:val="00051598"/>
    <w:rsid w:val="000516A1"/>
    <w:rsid w:val="0005186C"/>
    <w:rsid w:val="00051A95"/>
    <w:rsid w:val="00051C66"/>
    <w:rsid w:val="00051D1B"/>
    <w:rsid w:val="00052527"/>
    <w:rsid w:val="00053F38"/>
    <w:rsid w:val="0005443F"/>
    <w:rsid w:val="0005557B"/>
    <w:rsid w:val="000558D8"/>
    <w:rsid w:val="000560B4"/>
    <w:rsid w:val="000561AB"/>
    <w:rsid w:val="0005663E"/>
    <w:rsid w:val="00057304"/>
    <w:rsid w:val="00057975"/>
    <w:rsid w:val="0006096B"/>
    <w:rsid w:val="000614BB"/>
    <w:rsid w:val="000615E1"/>
    <w:rsid w:val="00061A0C"/>
    <w:rsid w:val="00061A65"/>
    <w:rsid w:val="00061C9C"/>
    <w:rsid w:val="00062A4E"/>
    <w:rsid w:val="00062C92"/>
    <w:rsid w:val="00062E15"/>
    <w:rsid w:val="00062E78"/>
    <w:rsid w:val="0006457C"/>
    <w:rsid w:val="00064CD5"/>
    <w:rsid w:val="00064FE8"/>
    <w:rsid w:val="00065093"/>
    <w:rsid w:val="00065D54"/>
    <w:rsid w:val="00065E8F"/>
    <w:rsid w:val="000660C8"/>
    <w:rsid w:val="000673D7"/>
    <w:rsid w:val="0006751E"/>
    <w:rsid w:val="0006788B"/>
    <w:rsid w:val="000678AE"/>
    <w:rsid w:val="00070BA1"/>
    <w:rsid w:val="00070EBD"/>
    <w:rsid w:val="00071472"/>
    <w:rsid w:val="00071ABF"/>
    <w:rsid w:val="00071B94"/>
    <w:rsid w:val="000723A2"/>
    <w:rsid w:val="0007254E"/>
    <w:rsid w:val="000726D3"/>
    <w:rsid w:val="00073139"/>
    <w:rsid w:val="0007390E"/>
    <w:rsid w:val="00073934"/>
    <w:rsid w:val="00073D67"/>
    <w:rsid w:val="00073EAF"/>
    <w:rsid w:val="00074174"/>
    <w:rsid w:val="000744DD"/>
    <w:rsid w:val="00075C1D"/>
    <w:rsid w:val="00075F6A"/>
    <w:rsid w:val="00076581"/>
    <w:rsid w:val="000766BF"/>
    <w:rsid w:val="00076F06"/>
    <w:rsid w:val="000773CC"/>
    <w:rsid w:val="0007767D"/>
    <w:rsid w:val="00077FD8"/>
    <w:rsid w:val="00080364"/>
    <w:rsid w:val="00080DDE"/>
    <w:rsid w:val="000817B5"/>
    <w:rsid w:val="0008181F"/>
    <w:rsid w:val="000827D6"/>
    <w:rsid w:val="00082A27"/>
    <w:rsid w:val="00082DD6"/>
    <w:rsid w:val="00082FFD"/>
    <w:rsid w:val="00083921"/>
    <w:rsid w:val="00083DE7"/>
    <w:rsid w:val="0008541D"/>
    <w:rsid w:val="00085E9E"/>
    <w:rsid w:val="000875FD"/>
    <w:rsid w:val="000901DF"/>
    <w:rsid w:val="00090803"/>
    <w:rsid w:val="000908C8"/>
    <w:rsid w:val="00090BA8"/>
    <w:rsid w:val="00090F54"/>
    <w:rsid w:val="0009110D"/>
    <w:rsid w:val="00091E36"/>
    <w:rsid w:val="000924D1"/>
    <w:rsid w:val="00094174"/>
    <w:rsid w:val="00094CA2"/>
    <w:rsid w:val="00094CDC"/>
    <w:rsid w:val="00094E44"/>
    <w:rsid w:val="0009580C"/>
    <w:rsid w:val="00096A4E"/>
    <w:rsid w:val="00097411"/>
    <w:rsid w:val="00097604"/>
    <w:rsid w:val="00097E6E"/>
    <w:rsid w:val="000A12DE"/>
    <w:rsid w:val="000A1510"/>
    <w:rsid w:val="000A157B"/>
    <w:rsid w:val="000A160B"/>
    <w:rsid w:val="000A202A"/>
    <w:rsid w:val="000A295B"/>
    <w:rsid w:val="000A2DE1"/>
    <w:rsid w:val="000A3092"/>
    <w:rsid w:val="000A32A2"/>
    <w:rsid w:val="000A3D8F"/>
    <w:rsid w:val="000A57A6"/>
    <w:rsid w:val="000A586E"/>
    <w:rsid w:val="000A7251"/>
    <w:rsid w:val="000A74D2"/>
    <w:rsid w:val="000A7C2B"/>
    <w:rsid w:val="000B0092"/>
    <w:rsid w:val="000B03A4"/>
    <w:rsid w:val="000B03B0"/>
    <w:rsid w:val="000B0B61"/>
    <w:rsid w:val="000B0CE0"/>
    <w:rsid w:val="000B10E8"/>
    <w:rsid w:val="000B1574"/>
    <w:rsid w:val="000B1C84"/>
    <w:rsid w:val="000B1EE4"/>
    <w:rsid w:val="000B21B8"/>
    <w:rsid w:val="000B2306"/>
    <w:rsid w:val="000B2C8E"/>
    <w:rsid w:val="000B2D62"/>
    <w:rsid w:val="000B2F1E"/>
    <w:rsid w:val="000B313E"/>
    <w:rsid w:val="000B3162"/>
    <w:rsid w:val="000B397F"/>
    <w:rsid w:val="000B3EB7"/>
    <w:rsid w:val="000B5369"/>
    <w:rsid w:val="000B59E3"/>
    <w:rsid w:val="000B685A"/>
    <w:rsid w:val="000B68D1"/>
    <w:rsid w:val="000B7B61"/>
    <w:rsid w:val="000B7C87"/>
    <w:rsid w:val="000B7EB1"/>
    <w:rsid w:val="000C09DD"/>
    <w:rsid w:val="000C1904"/>
    <w:rsid w:val="000C1B89"/>
    <w:rsid w:val="000C1C48"/>
    <w:rsid w:val="000C29EB"/>
    <w:rsid w:val="000C341B"/>
    <w:rsid w:val="000C36A4"/>
    <w:rsid w:val="000C4699"/>
    <w:rsid w:val="000C5529"/>
    <w:rsid w:val="000C58B8"/>
    <w:rsid w:val="000C692E"/>
    <w:rsid w:val="000C69E0"/>
    <w:rsid w:val="000D0A88"/>
    <w:rsid w:val="000D0FC3"/>
    <w:rsid w:val="000D10B2"/>
    <w:rsid w:val="000D11E2"/>
    <w:rsid w:val="000D1444"/>
    <w:rsid w:val="000D16C0"/>
    <w:rsid w:val="000D1A63"/>
    <w:rsid w:val="000D1CA1"/>
    <w:rsid w:val="000D2543"/>
    <w:rsid w:val="000D2A6B"/>
    <w:rsid w:val="000D2C37"/>
    <w:rsid w:val="000D4E79"/>
    <w:rsid w:val="000D51AC"/>
    <w:rsid w:val="000D52E6"/>
    <w:rsid w:val="000D5302"/>
    <w:rsid w:val="000D5CF4"/>
    <w:rsid w:val="000D5D1D"/>
    <w:rsid w:val="000D6505"/>
    <w:rsid w:val="000D71F9"/>
    <w:rsid w:val="000D7B8A"/>
    <w:rsid w:val="000D7E12"/>
    <w:rsid w:val="000D7F95"/>
    <w:rsid w:val="000E03F3"/>
    <w:rsid w:val="000E0AFD"/>
    <w:rsid w:val="000E0C27"/>
    <w:rsid w:val="000E0F31"/>
    <w:rsid w:val="000E18D6"/>
    <w:rsid w:val="000E1C5C"/>
    <w:rsid w:val="000E32C5"/>
    <w:rsid w:val="000E37D0"/>
    <w:rsid w:val="000E3C54"/>
    <w:rsid w:val="000E4907"/>
    <w:rsid w:val="000E4D3A"/>
    <w:rsid w:val="000E56AC"/>
    <w:rsid w:val="000E5908"/>
    <w:rsid w:val="000E5AA8"/>
    <w:rsid w:val="000E5BFC"/>
    <w:rsid w:val="000E6D64"/>
    <w:rsid w:val="000E7596"/>
    <w:rsid w:val="000E7603"/>
    <w:rsid w:val="000E782F"/>
    <w:rsid w:val="000F0022"/>
    <w:rsid w:val="000F0069"/>
    <w:rsid w:val="000F0B6D"/>
    <w:rsid w:val="000F10EE"/>
    <w:rsid w:val="000F1153"/>
    <w:rsid w:val="000F1DFE"/>
    <w:rsid w:val="000F3939"/>
    <w:rsid w:val="000F3943"/>
    <w:rsid w:val="000F3E30"/>
    <w:rsid w:val="000F4295"/>
    <w:rsid w:val="000F537F"/>
    <w:rsid w:val="000F543B"/>
    <w:rsid w:val="000F5860"/>
    <w:rsid w:val="000F598C"/>
    <w:rsid w:val="000F5A3F"/>
    <w:rsid w:val="000F5A6B"/>
    <w:rsid w:val="00103FA5"/>
    <w:rsid w:val="001043A6"/>
    <w:rsid w:val="00104BAF"/>
    <w:rsid w:val="00105154"/>
    <w:rsid w:val="00105191"/>
    <w:rsid w:val="0010569A"/>
    <w:rsid w:val="001056C4"/>
    <w:rsid w:val="0010667B"/>
    <w:rsid w:val="001067CB"/>
    <w:rsid w:val="00110404"/>
    <w:rsid w:val="0011074F"/>
    <w:rsid w:val="001107C4"/>
    <w:rsid w:val="00110AAF"/>
    <w:rsid w:val="00110C87"/>
    <w:rsid w:val="0011171C"/>
    <w:rsid w:val="00111BCB"/>
    <w:rsid w:val="00111C47"/>
    <w:rsid w:val="00112BFB"/>
    <w:rsid w:val="0011515B"/>
    <w:rsid w:val="00115231"/>
    <w:rsid w:val="00115887"/>
    <w:rsid w:val="00115A40"/>
    <w:rsid w:val="001166B2"/>
    <w:rsid w:val="00116E6E"/>
    <w:rsid w:val="00116F64"/>
    <w:rsid w:val="0011710F"/>
    <w:rsid w:val="00117B91"/>
    <w:rsid w:val="001207B5"/>
    <w:rsid w:val="00120AAC"/>
    <w:rsid w:val="00120ABB"/>
    <w:rsid w:val="0012178B"/>
    <w:rsid w:val="0012280C"/>
    <w:rsid w:val="00122827"/>
    <w:rsid w:val="00122EDC"/>
    <w:rsid w:val="001235D8"/>
    <w:rsid w:val="00123F22"/>
    <w:rsid w:val="00124787"/>
    <w:rsid w:val="00125905"/>
    <w:rsid w:val="00125DE4"/>
    <w:rsid w:val="00126900"/>
    <w:rsid w:val="00130942"/>
    <w:rsid w:val="0013141E"/>
    <w:rsid w:val="0013188D"/>
    <w:rsid w:val="00131A21"/>
    <w:rsid w:val="00133703"/>
    <w:rsid w:val="00133D5F"/>
    <w:rsid w:val="0013489F"/>
    <w:rsid w:val="00134E61"/>
    <w:rsid w:val="00135A29"/>
    <w:rsid w:val="00135DEF"/>
    <w:rsid w:val="00136857"/>
    <w:rsid w:val="001371D0"/>
    <w:rsid w:val="0013739D"/>
    <w:rsid w:val="0013791B"/>
    <w:rsid w:val="00137D77"/>
    <w:rsid w:val="001405E4"/>
    <w:rsid w:val="001412DB"/>
    <w:rsid w:val="00141396"/>
    <w:rsid w:val="001419CE"/>
    <w:rsid w:val="00141F25"/>
    <w:rsid w:val="001424BB"/>
    <w:rsid w:val="001427A5"/>
    <w:rsid w:val="00142A65"/>
    <w:rsid w:val="00142B69"/>
    <w:rsid w:val="00143332"/>
    <w:rsid w:val="00143921"/>
    <w:rsid w:val="0014474E"/>
    <w:rsid w:val="00144B35"/>
    <w:rsid w:val="00144F94"/>
    <w:rsid w:val="00145294"/>
    <w:rsid w:val="00146166"/>
    <w:rsid w:val="001469FE"/>
    <w:rsid w:val="001479B3"/>
    <w:rsid w:val="00152570"/>
    <w:rsid w:val="00152936"/>
    <w:rsid w:val="00152AF7"/>
    <w:rsid w:val="00153B65"/>
    <w:rsid w:val="00153DF5"/>
    <w:rsid w:val="00154B49"/>
    <w:rsid w:val="00155799"/>
    <w:rsid w:val="00156337"/>
    <w:rsid w:val="00156ABB"/>
    <w:rsid w:val="00156F10"/>
    <w:rsid w:val="00157213"/>
    <w:rsid w:val="001574A7"/>
    <w:rsid w:val="001577FF"/>
    <w:rsid w:val="001578B7"/>
    <w:rsid w:val="00157A2F"/>
    <w:rsid w:val="00157D52"/>
    <w:rsid w:val="001604DF"/>
    <w:rsid w:val="0016114D"/>
    <w:rsid w:val="001613EE"/>
    <w:rsid w:val="00161E8C"/>
    <w:rsid w:val="001620F7"/>
    <w:rsid w:val="00162645"/>
    <w:rsid w:val="00162C22"/>
    <w:rsid w:val="00162FF3"/>
    <w:rsid w:val="00163530"/>
    <w:rsid w:val="001639F0"/>
    <w:rsid w:val="0016453E"/>
    <w:rsid w:val="0016471A"/>
    <w:rsid w:val="001653EA"/>
    <w:rsid w:val="001654C8"/>
    <w:rsid w:val="0016607D"/>
    <w:rsid w:val="00166173"/>
    <w:rsid w:val="0016687B"/>
    <w:rsid w:val="001669A5"/>
    <w:rsid w:val="00166B88"/>
    <w:rsid w:val="001678CA"/>
    <w:rsid w:val="00167E55"/>
    <w:rsid w:val="00170ACE"/>
    <w:rsid w:val="00171BF3"/>
    <w:rsid w:val="00171D97"/>
    <w:rsid w:val="00172023"/>
    <w:rsid w:val="001727CE"/>
    <w:rsid w:val="001730C1"/>
    <w:rsid w:val="0017461F"/>
    <w:rsid w:val="00174621"/>
    <w:rsid w:val="001754E3"/>
    <w:rsid w:val="00175E1B"/>
    <w:rsid w:val="001766E5"/>
    <w:rsid w:val="00176712"/>
    <w:rsid w:val="001767CC"/>
    <w:rsid w:val="00176CD1"/>
    <w:rsid w:val="00177099"/>
    <w:rsid w:val="0017784B"/>
    <w:rsid w:val="001802F6"/>
    <w:rsid w:val="00181391"/>
    <w:rsid w:val="001816D2"/>
    <w:rsid w:val="001824BA"/>
    <w:rsid w:val="00182B92"/>
    <w:rsid w:val="00183A8C"/>
    <w:rsid w:val="00183CE6"/>
    <w:rsid w:val="001848E5"/>
    <w:rsid w:val="00184EE6"/>
    <w:rsid w:val="0018537A"/>
    <w:rsid w:val="00185C7C"/>
    <w:rsid w:val="001862BC"/>
    <w:rsid w:val="001874A8"/>
    <w:rsid w:val="0018772F"/>
    <w:rsid w:val="00187835"/>
    <w:rsid w:val="0018787C"/>
    <w:rsid w:val="001879E9"/>
    <w:rsid w:val="001901C3"/>
    <w:rsid w:val="00190E3A"/>
    <w:rsid w:val="0019120F"/>
    <w:rsid w:val="0019136D"/>
    <w:rsid w:val="001913BC"/>
    <w:rsid w:val="00191698"/>
    <w:rsid w:val="001920B1"/>
    <w:rsid w:val="00192AC7"/>
    <w:rsid w:val="00193905"/>
    <w:rsid w:val="00193C3C"/>
    <w:rsid w:val="00193EB9"/>
    <w:rsid w:val="001943FC"/>
    <w:rsid w:val="001948F9"/>
    <w:rsid w:val="00196301"/>
    <w:rsid w:val="0019633A"/>
    <w:rsid w:val="00197058"/>
    <w:rsid w:val="00197855"/>
    <w:rsid w:val="001978DA"/>
    <w:rsid w:val="00197910"/>
    <w:rsid w:val="00197C27"/>
    <w:rsid w:val="00197C4B"/>
    <w:rsid w:val="001A05A2"/>
    <w:rsid w:val="001A09D2"/>
    <w:rsid w:val="001A0C9F"/>
    <w:rsid w:val="001A1832"/>
    <w:rsid w:val="001A1C8F"/>
    <w:rsid w:val="001A1F9E"/>
    <w:rsid w:val="001A2004"/>
    <w:rsid w:val="001A2055"/>
    <w:rsid w:val="001A23B4"/>
    <w:rsid w:val="001A262A"/>
    <w:rsid w:val="001A34CF"/>
    <w:rsid w:val="001A422E"/>
    <w:rsid w:val="001A455E"/>
    <w:rsid w:val="001A51C2"/>
    <w:rsid w:val="001A5C4E"/>
    <w:rsid w:val="001A6E90"/>
    <w:rsid w:val="001A7F7F"/>
    <w:rsid w:val="001B01BD"/>
    <w:rsid w:val="001B0916"/>
    <w:rsid w:val="001B0A12"/>
    <w:rsid w:val="001B0BF2"/>
    <w:rsid w:val="001B0EB7"/>
    <w:rsid w:val="001B1932"/>
    <w:rsid w:val="001B1F27"/>
    <w:rsid w:val="001B20A8"/>
    <w:rsid w:val="001B2A68"/>
    <w:rsid w:val="001B2E24"/>
    <w:rsid w:val="001B2F1B"/>
    <w:rsid w:val="001B3382"/>
    <w:rsid w:val="001B3974"/>
    <w:rsid w:val="001B5517"/>
    <w:rsid w:val="001B5AC7"/>
    <w:rsid w:val="001B5BCE"/>
    <w:rsid w:val="001B60E5"/>
    <w:rsid w:val="001B64DD"/>
    <w:rsid w:val="001B6930"/>
    <w:rsid w:val="001B7491"/>
    <w:rsid w:val="001C0215"/>
    <w:rsid w:val="001C05DF"/>
    <w:rsid w:val="001C0731"/>
    <w:rsid w:val="001C08AD"/>
    <w:rsid w:val="001C1294"/>
    <w:rsid w:val="001C1A85"/>
    <w:rsid w:val="001C2275"/>
    <w:rsid w:val="001C2524"/>
    <w:rsid w:val="001C2B83"/>
    <w:rsid w:val="001C2D5A"/>
    <w:rsid w:val="001C346D"/>
    <w:rsid w:val="001C43FF"/>
    <w:rsid w:val="001C4414"/>
    <w:rsid w:val="001C452E"/>
    <w:rsid w:val="001C4A35"/>
    <w:rsid w:val="001C4F5C"/>
    <w:rsid w:val="001C5069"/>
    <w:rsid w:val="001C5BD4"/>
    <w:rsid w:val="001C600B"/>
    <w:rsid w:val="001C6840"/>
    <w:rsid w:val="001C78FA"/>
    <w:rsid w:val="001C7E90"/>
    <w:rsid w:val="001D00E0"/>
    <w:rsid w:val="001D0DA1"/>
    <w:rsid w:val="001D1325"/>
    <w:rsid w:val="001D16B7"/>
    <w:rsid w:val="001D26DC"/>
    <w:rsid w:val="001D3763"/>
    <w:rsid w:val="001D3D4C"/>
    <w:rsid w:val="001D3ECD"/>
    <w:rsid w:val="001D4866"/>
    <w:rsid w:val="001D487A"/>
    <w:rsid w:val="001D5186"/>
    <w:rsid w:val="001D5B6A"/>
    <w:rsid w:val="001D5FC0"/>
    <w:rsid w:val="001D70A0"/>
    <w:rsid w:val="001D723E"/>
    <w:rsid w:val="001D73F6"/>
    <w:rsid w:val="001D7742"/>
    <w:rsid w:val="001D78C4"/>
    <w:rsid w:val="001D7F23"/>
    <w:rsid w:val="001E0A5C"/>
    <w:rsid w:val="001E0C0B"/>
    <w:rsid w:val="001E1323"/>
    <w:rsid w:val="001E1890"/>
    <w:rsid w:val="001E1C65"/>
    <w:rsid w:val="001E2621"/>
    <w:rsid w:val="001E29D6"/>
    <w:rsid w:val="001E523A"/>
    <w:rsid w:val="001E5358"/>
    <w:rsid w:val="001E5DA7"/>
    <w:rsid w:val="001E5EC2"/>
    <w:rsid w:val="001E5EF4"/>
    <w:rsid w:val="001E5F88"/>
    <w:rsid w:val="001E746F"/>
    <w:rsid w:val="001E7AAD"/>
    <w:rsid w:val="001E7AB1"/>
    <w:rsid w:val="001E7C8A"/>
    <w:rsid w:val="001F08E7"/>
    <w:rsid w:val="001F0A37"/>
    <w:rsid w:val="001F0D20"/>
    <w:rsid w:val="001F1191"/>
    <w:rsid w:val="001F157A"/>
    <w:rsid w:val="001F1D39"/>
    <w:rsid w:val="001F21CD"/>
    <w:rsid w:val="001F573D"/>
    <w:rsid w:val="001F57FE"/>
    <w:rsid w:val="001F6A36"/>
    <w:rsid w:val="001F6D3C"/>
    <w:rsid w:val="001F71F8"/>
    <w:rsid w:val="001F75E2"/>
    <w:rsid w:val="001F7C17"/>
    <w:rsid w:val="00200054"/>
    <w:rsid w:val="00200A25"/>
    <w:rsid w:val="00200BC1"/>
    <w:rsid w:val="00201130"/>
    <w:rsid w:val="00201316"/>
    <w:rsid w:val="002014BC"/>
    <w:rsid w:val="0020168A"/>
    <w:rsid w:val="00201843"/>
    <w:rsid w:val="00201920"/>
    <w:rsid w:val="00201DAC"/>
    <w:rsid w:val="00201FA0"/>
    <w:rsid w:val="0020325E"/>
    <w:rsid w:val="00203317"/>
    <w:rsid w:val="00203E68"/>
    <w:rsid w:val="00204584"/>
    <w:rsid w:val="00205029"/>
    <w:rsid w:val="002054A4"/>
    <w:rsid w:val="002059E1"/>
    <w:rsid w:val="002059E4"/>
    <w:rsid w:val="00205DB0"/>
    <w:rsid w:val="002067B0"/>
    <w:rsid w:val="00206C3D"/>
    <w:rsid w:val="00206E9E"/>
    <w:rsid w:val="00206EF6"/>
    <w:rsid w:val="00207CA2"/>
    <w:rsid w:val="00207F4A"/>
    <w:rsid w:val="002102F9"/>
    <w:rsid w:val="00210863"/>
    <w:rsid w:val="0021108E"/>
    <w:rsid w:val="0021194B"/>
    <w:rsid w:val="00211975"/>
    <w:rsid w:val="00211976"/>
    <w:rsid w:val="00211FC7"/>
    <w:rsid w:val="002126CD"/>
    <w:rsid w:val="00212BC0"/>
    <w:rsid w:val="00212C20"/>
    <w:rsid w:val="00212E4D"/>
    <w:rsid w:val="0021319F"/>
    <w:rsid w:val="0021435B"/>
    <w:rsid w:val="0021468E"/>
    <w:rsid w:val="002151F0"/>
    <w:rsid w:val="0021596C"/>
    <w:rsid w:val="00215C5C"/>
    <w:rsid w:val="00216341"/>
    <w:rsid w:val="002177FD"/>
    <w:rsid w:val="0022016B"/>
    <w:rsid w:val="00220C93"/>
    <w:rsid w:val="00220FC3"/>
    <w:rsid w:val="0022187E"/>
    <w:rsid w:val="00222930"/>
    <w:rsid w:val="002231AD"/>
    <w:rsid w:val="00223747"/>
    <w:rsid w:val="00223C2A"/>
    <w:rsid w:val="00223DB8"/>
    <w:rsid w:val="00224B04"/>
    <w:rsid w:val="002253C7"/>
    <w:rsid w:val="002254B5"/>
    <w:rsid w:val="00225656"/>
    <w:rsid w:val="0022579B"/>
    <w:rsid w:val="002259FB"/>
    <w:rsid w:val="0022619B"/>
    <w:rsid w:val="00226994"/>
    <w:rsid w:val="002269AF"/>
    <w:rsid w:val="00226E2D"/>
    <w:rsid w:val="00227443"/>
    <w:rsid w:val="00227D2C"/>
    <w:rsid w:val="00227DAC"/>
    <w:rsid w:val="00230174"/>
    <w:rsid w:val="002306F9"/>
    <w:rsid w:val="002317B5"/>
    <w:rsid w:val="00231D5B"/>
    <w:rsid w:val="00232054"/>
    <w:rsid w:val="0023267D"/>
    <w:rsid w:val="00232FD4"/>
    <w:rsid w:val="00233167"/>
    <w:rsid w:val="00233458"/>
    <w:rsid w:val="002340DF"/>
    <w:rsid w:val="00234431"/>
    <w:rsid w:val="002345C4"/>
    <w:rsid w:val="00234D1E"/>
    <w:rsid w:val="00235317"/>
    <w:rsid w:val="00236129"/>
    <w:rsid w:val="00236E0D"/>
    <w:rsid w:val="00236F68"/>
    <w:rsid w:val="00237636"/>
    <w:rsid w:val="00237AC0"/>
    <w:rsid w:val="00237B25"/>
    <w:rsid w:val="00240245"/>
    <w:rsid w:val="0024028F"/>
    <w:rsid w:val="002407F3"/>
    <w:rsid w:val="00240B85"/>
    <w:rsid w:val="0024138C"/>
    <w:rsid w:val="002415B4"/>
    <w:rsid w:val="002415DE"/>
    <w:rsid w:val="00241A73"/>
    <w:rsid w:val="00242219"/>
    <w:rsid w:val="00242442"/>
    <w:rsid w:val="00243058"/>
    <w:rsid w:val="00243896"/>
    <w:rsid w:val="00243983"/>
    <w:rsid w:val="00244F2A"/>
    <w:rsid w:val="00244F8B"/>
    <w:rsid w:val="002452D7"/>
    <w:rsid w:val="00246187"/>
    <w:rsid w:val="00246533"/>
    <w:rsid w:val="002468B4"/>
    <w:rsid w:val="00251089"/>
    <w:rsid w:val="00251349"/>
    <w:rsid w:val="00252FE0"/>
    <w:rsid w:val="00253324"/>
    <w:rsid w:val="002536D9"/>
    <w:rsid w:val="00253EB2"/>
    <w:rsid w:val="002540ED"/>
    <w:rsid w:val="00256144"/>
    <w:rsid w:val="00256214"/>
    <w:rsid w:val="0025641D"/>
    <w:rsid w:val="00256583"/>
    <w:rsid w:val="0025662C"/>
    <w:rsid w:val="00256FFA"/>
    <w:rsid w:val="00257C8D"/>
    <w:rsid w:val="00257CEB"/>
    <w:rsid w:val="0026124F"/>
    <w:rsid w:val="00261493"/>
    <w:rsid w:val="002619F0"/>
    <w:rsid w:val="0026240A"/>
    <w:rsid w:val="0026259E"/>
    <w:rsid w:val="00262BCA"/>
    <w:rsid w:val="00264344"/>
    <w:rsid w:val="00264882"/>
    <w:rsid w:val="002651E9"/>
    <w:rsid w:val="00265659"/>
    <w:rsid w:val="00265DD3"/>
    <w:rsid w:val="00266335"/>
    <w:rsid w:val="002673A9"/>
    <w:rsid w:val="002677D9"/>
    <w:rsid w:val="00267ACF"/>
    <w:rsid w:val="00267F1D"/>
    <w:rsid w:val="00270750"/>
    <w:rsid w:val="00270799"/>
    <w:rsid w:val="00270C0E"/>
    <w:rsid w:val="002719C5"/>
    <w:rsid w:val="00271D4E"/>
    <w:rsid w:val="002723D6"/>
    <w:rsid w:val="002726E8"/>
    <w:rsid w:val="00272A2D"/>
    <w:rsid w:val="00272AFA"/>
    <w:rsid w:val="00272C5E"/>
    <w:rsid w:val="00272DD8"/>
    <w:rsid w:val="002741F1"/>
    <w:rsid w:val="00274819"/>
    <w:rsid w:val="0027489D"/>
    <w:rsid w:val="0027495A"/>
    <w:rsid w:val="00275268"/>
    <w:rsid w:val="00275350"/>
    <w:rsid w:val="00275477"/>
    <w:rsid w:val="00275897"/>
    <w:rsid w:val="002759B8"/>
    <w:rsid w:val="00275B70"/>
    <w:rsid w:val="002764C9"/>
    <w:rsid w:val="002769DC"/>
    <w:rsid w:val="00276D81"/>
    <w:rsid w:val="002776C7"/>
    <w:rsid w:val="0027771A"/>
    <w:rsid w:val="0027788B"/>
    <w:rsid w:val="00277D1F"/>
    <w:rsid w:val="00280527"/>
    <w:rsid w:val="00280DAF"/>
    <w:rsid w:val="0028100B"/>
    <w:rsid w:val="00281A1A"/>
    <w:rsid w:val="00281B1F"/>
    <w:rsid w:val="0028308E"/>
    <w:rsid w:val="00283414"/>
    <w:rsid w:val="002834F2"/>
    <w:rsid w:val="00283982"/>
    <w:rsid w:val="002847FB"/>
    <w:rsid w:val="00284912"/>
    <w:rsid w:val="00284EAA"/>
    <w:rsid w:val="00285DC4"/>
    <w:rsid w:val="002868A0"/>
    <w:rsid w:val="002878B0"/>
    <w:rsid w:val="002904BB"/>
    <w:rsid w:val="00290652"/>
    <w:rsid w:val="00290790"/>
    <w:rsid w:val="00290C82"/>
    <w:rsid w:val="00290FB2"/>
    <w:rsid w:val="0029126B"/>
    <w:rsid w:val="00291323"/>
    <w:rsid w:val="002914C7"/>
    <w:rsid w:val="002914FB"/>
    <w:rsid w:val="00292019"/>
    <w:rsid w:val="002923CD"/>
    <w:rsid w:val="00292D14"/>
    <w:rsid w:val="00293040"/>
    <w:rsid w:val="002932EE"/>
    <w:rsid w:val="00293A36"/>
    <w:rsid w:val="002945B1"/>
    <w:rsid w:val="002946C2"/>
    <w:rsid w:val="00294F39"/>
    <w:rsid w:val="00295656"/>
    <w:rsid w:val="0029599B"/>
    <w:rsid w:val="00295A41"/>
    <w:rsid w:val="00296754"/>
    <w:rsid w:val="00297BFC"/>
    <w:rsid w:val="002A082E"/>
    <w:rsid w:val="002A0838"/>
    <w:rsid w:val="002A1532"/>
    <w:rsid w:val="002A178E"/>
    <w:rsid w:val="002A20C0"/>
    <w:rsid w:val="002A21D1"/>
    <w:rsid w:val="002A2313"/>
    <w:rsid w:val="002A28A5"/>
    <w:rsid w:val="002A2AEE"/>
    <w:rsid w:val="002A325D"/>
    <w:rsid w:val="002A3DCB"/>
    <w:rsid w:val="002A3EC1"/>
    <w:rsid w:val="002A44B2"/>
    <w:rsid w:val="002A50CB"/>
    <w:rsid w:val="002A553A"/>
    <w:rsid w:val="002A5F1A"/>
    <w:rsid w:val="002A65D3"/>
    <w:rsid w:val="002A76F3"/>
    <w:rsid w:val="002A76F8"/>
    <w:rsid w:val="002B068D"/>
    <w:rsid w:val="002B09A8"/>
    <w:rsid w:val="002B1163"/>
    <w:rsid w:val="002B1486"/>
    <w:rsid w:val="002B1B30"/>
    <w:rsid w:val="002B1CF3"/>
    <w:rsid w:val="002B1EA1"/>
    <w:rsid w:val="002B26AA"/>
    <w:rsid w:val="002B272E"/>
    <w:rsid w:val="002B2BBC"/>
    <w:rsid w:val="002B2C0E"/>
    <w:rsid w:val="002B3478"/>
    <w:rsid w:val="002B3972"/>
    <w:rsid w:val="002B3CA9"/>
    <w:rsid w:val="002B407D"/>
    <w:rsid w:val="002B41F3"/>
    <w:rsid w:val="002B48C7"/>
    <w:rsid w:val="002B5122"/>
    <w:rsid w:val="002B51EB"/>
    <w:rsid w:val="002B54AA"/>
    <w:rsid w:val="002B5A34"/>
    <w:rsid w:val="002B6B74"/>
    <w:rsid w:val="002B6FC7"/>
    <w:rsid w:val="002B79F5"/>
    <w:rsid w:val="002B7C63"/>
    <w:rsid w:val="002C015C"/>
    <w:rsid w:val="002C03BB"/>
    <w:rsid w:val="002C04CC"/>
    <w:rsid w:val="002C07A3"/>
    <w:rsid w:val="002C08EF"/>
    <w:rsid w:val="002C163F"/>
    <w:rsid w:val="002C2B99"/>
    <w:rsid w:val="002C385B"/>
    <w:rsid w:val="002C4502"/>
    <w:rsid w:val="002C47E4"/>
    <w:rsid w:val="002C54D0"/>
    <w:rsid w:val="002C5BF8"/>
    <w:rsid w:val="002C5C38"/>
    <w:rsid w:val="002C6EAC"/>
    <w:rsid w:val="002C7B87"/>
    <w:rsid w:val="002C7CB5"/>
    <w:rsid w:val="002D0560"/>
    <w:rsid w:val="002D0BB0"/>
    <w:rsid w:val="002D0F85"/>
    <w:rsid w:val="002D1358"/>
    <w:rsid w:val="002D1BB8"/>
    <w:rsid w:val="002D247D"/>
    <w:rsid w:val="002D25B8"/>
    <w:rsid w:val="002D2828"/>
    <w:rsid w:val="002D2C6A"/>
    <w:rsid w:val="002D4361"/>
    <w:rsid w:val="002D4374"/>
    <w:rsid w:val="002D4AE4"/>
    <w:rsid w:val="002D5221"/>
    <w:rsid w:val="002D6F49"/>
    <w:rsid w:val="002D719B"/>
    <w:rsid w:val="002D7535"/>
    <w:rsid w:val="002D75F5"/>
    <w:rsid w:val="002E0380"/>
    <w:rsid w:val="002E066E"/>
    <w:rsid w:val="002E06D3"/>
    <w:rsid w:val="002E092A"/>
    <w:rsid w:val="002E215D"/>
    <w:rsid w:val="002E2242"/>
    <w:rsid w:val="002E2838"/>
    <w:rsid w:val="002E2F22"/>
    <w:rsid w:val="002E344D"/>
    <w:rsid w:val="002E3838"/>
    <w:rsid w:val="002E3C93"/>
    <w:rsid w:val="002E41CC"/>
    <w:rsid w:val="002E4DBB"/>
    <w:rsid w:val="002E5036"/>
    <w:rsid w:val="002E5C67"/>
    <w:rsid w:val="002E5EF9"/>
    <w:rsid w:val="002E6272"/>
    <w:rsid w:val="002E62F4"/>
    <w:rsid w:val="002E6CA0"/>
    <w:rsid w:val="002E7305"/>
    <w:rsid w:val="002E73F0"/>
    <w:rsid w:val="002E7856"/>
    <w:rsid w:val="002F11DC"/>
    <w:rsid w:val="002F122E"/>
    <w:rsid w:val="002F182C"/>
    <w:rsid w:val="002F24C1"/>
    <w:rsid w:val="002F30B8"/>
    <w:rsid w:val="002F35E1"/>
    <w:rsid w:val="002F3827"/>
    <w:rsid w:val="002F7369"/>
    <w:rsid w:val="002F7426"/>
    <w:rsid w:val="003006C6"/>
    <w:rsid w:val="00301BD4"/>
    <w:rsid w:val="003023E2"/>
    <w:rsid w:val="003027B9"/>
    <w:rsid w:val="00303779"/>
    <w:rsid w:val="00303A42"/>
    <w:rsid w:val="00304FCA"/>
    <w:rsid w:val="00305646"/>
    <w:rsid w:val="00306C07"/>
    <w:rsid w:val="00306C72"/>
    <w:rsid w:val="00306CD8"/>
    <w:rsid w:val="003075EC"/>
    <w:rsid w:val="00307B5E"/>
    <w:rsid w:val="0031020E"/>
    <w:rsid w:val="00310E7A"/>
    <w:rsid w:val="00313292"/>
    <w:rsid w:val="003142F2"/>
    <w:rsid w:val="00314651"/>
    <w:rsid w:val="00316747"/>
    <w:rsid w:val="003171EE"/>
    <w:rsid w:val="00317601"/>
    <w:rsid w:val="00317A0B"/>
    <w:rsid w:val="00317F21"/>
    <w:rsid w:val="00320D58"/>
    <w:rsid w:val="00320F82"/>
    <w:rsid w:val="00321E87"/>
    <w:rsid w:val="00322487"/>
    <w:rsid w:val="0032252B"/>
    <w:rsid w:val="0032268A"/>
    <w:rsid w:val="003226BF"/>
    <w:rsid w:val="003228B7"/>
    <w:rsid w:val="00323C0E"/>
    <w:rsid w:val="003247C2"/>
    <w:rsid w:val="0032740F"/>
    <w:rsid w:val="00327418"/>
    <w:rsid w:val="0032762D"/>
    <w:rsid w:val="003277FF"/>
    <w:rsid w:val="0033007E"/>
    <w:rsid w:val="0033054F"/>
    <w:rsid w:val="0033094E"/>
    <w:rsid w:val="00330AEF"/>
    <w:rsid w:val="00330C95"/>
    <w:rsid w:val="0033145B"/>
    <w:rsid w:val="003321FA"/>
    <w:rsid w:val="0033319B"/>
    <w:rsid w:val="00333446"/>
    <w:rsid w:val="003334BE"/>
    <w:rsid w:val="003336FF"/>
    <w:rsid w:val="00333990"/>
    <w:rsid w:val="00334443"/>
    <w:rsid w:val="00334477"/>
    <w:rsid w:val="00334495"/>
    <w:rsid w:val="003348D3"/>
    <w:rsid w:val="00334C85"/>
    <w:rsid w:val="00336BB1"/>
    <w:rsid w:val="00337F8B"/>
    <w:rsid w:val="0034054E"/>
    <w:rsid w:val="00340588"/>
    <w:rsid w:val="00340AA8"/>
    <w:rsid w:val="00340B5C"/>
    <w:rsid w:val="00341506"/>
    <w:rsid w:val="003415D9"/>
    <w:rsid w:val="00341994"/>
    <w:rsid w:val="00341D01"/>
    <w:rsid w:val="003423C7"/>
    <w:rsid w:val="00342709"/>
    <w:rsid w:val="00342B4C"/>
    <w:rsid w:val="00342D96"/>
    <w:rsid w:val="00344076"/>
    <w:rsid w:val="0034561A"/>
    <w:rsid w:val="00347AE3"/>
    <w:rsid w:val="00350682"/>
    <w:rsid w:val="003512A6"/>
    <w:rsid w:val="0035151A"/>
    <w:rsid w:val="00351865"/>
    <w:rsid w:val="00352FE0"/>
    <w:rsid w:val="003533BE"/>
    <w:rsid w:val="0035405B"/>
    <w:rsid w:val="0035446D"/>
    <w:rsid w:val="00355771"/>
    <w:rsid w:val="003557A3"/>
    <w:rsid w:val="003559A1"/>
    <w:rsid w:val="003568DC"/>
    <w:rsid w:val="00357A47"/>
    <w:rsid w:val="00357B52"/>
    <w:rsid w:val="00360274"/>
    <w:rsid w:val="003604F6"/>
    <w:rsid w:val="0036055F"/>
    <w:rsid w:val="003608F7"/>
    <w:rsid w:val="00361901"/>
    <w:rsid w:val="0036287F"/>
    <w:rsid w:val="00362F13"/>
    <w:rsid w:val="00364479"/>
    <w:rsid w:val="003647DB"/>
    <w:rsid w:val="003653A1"/>
    <w:rsid w:val="003659F5"/>
    <w:rsid w:val="00365B91"/>
    <w:rsid w:val="00365F1D"/>
    <w:rsid w:val="0036671A"/>
    <w:rsid w:val="00367459"/>
    <w:rsid w:val="00367C48"/>
    <w:rsid w:val="00370A23"/>
    <w:rsid w:val="00370B0B"/>
    <w:rsid w:val="00370E50"/>
    <w:rsid w:val="003717F3"/>
    <w:rsid w:val="00371AAD"/>
    <w:rsid w:val="00373AAD"/>
    <w:rsid w:val="00374349"/>
    <w:rsid w:val="00374C4A"/>
    <w:rsid w:val="00374F04"/>
    <w:rsid w:val="00375BAD"/>
    <w:rsid w:val="00375DF7"/>
    <w:rsid w:val="00376A5D"/>
    <w:rsid w:val="00376A68"/>
    <w:rsid w:val="00376A6D"/>
    <w:rsid w:val="00377506"/>
    <w:rsid w:val="00377C37"/>
    <w:rsid w:val="00380625"/>
    <w:rsid w:val="00380BC3"/>
    <w:rsid w:val="00382660"/>
    <w:rsid w:val="00382B0B"/>
    <w:rsid w:val="00382C24"/>
    <w:rsid w:val="00383F9B"/>
    <w:rsid w:val="00384BE5"/>
    <w:rsid w:val="00384D54"/>
    <w:rsid w:val="00385719"/>
    <w:rsid w:val="00386E0B"/>
    <w:rsid w:val="0038711B"/>
    <w:rsid w:val="00390313"/>
    <w:rsid w:val="00390F54"/>
    <w:rsid w:val="00391CD5"/>
    <w:rsid w:val="00391D04"/>
    <w:rsid w:val="00391EB6"/>
    <w:rsid w:val="00392C8E"/>
    <w:rsid w:val="00392EB0"/>
    <w:rsid w:val="00393286"/>
    <w:rsid w:val="00393A94"/>
    <w:rsid w:val="00393BB0"/>
    <w:rsid w:val="00393F31"/>
    <w:rsid w:val="003942E0"/>
    <w:rsid w:val="00395E9E"/>
    <w:rsid w:val="003960B3"/>
    <w:rsid w:val="003969B6"/>
    <w:rsid w:val="00397987"/>
    <w:rsid w:val="00397C9D"/>
    <w:rsid w:val="00397E7A"/>
    <w:rsid w:val="003A0895"/>
    <w:rsid w:val="003A0E7D"/>
    <w:rsid w:val="003A18D2"/>
    <w:rsid w:val="003A1A43"/>
    <w:rsid w:val="003A1B72"/>
    <w:rsid w:val="003A1BC8"/>
    <w:rsid w:val="003A1C64"/>
    <w:rsid w:val="003A2053"/>
    <w:rsid w:val="003A25B3"/>
    <w:rsid w:val="003A29E9"/>
    <w:rsid w:val="003A2E8C"/>
    <w:rsid w:val="003A335C"/>
    <w:rsid w:val="003A3521"/>
    <w:rsid w:val="003A4ACA"/>
    <w:rsid w:val="003A6AF1"/>
    <w:rsid w:val="003A6FA5"/>
    <w:rsid w:val="003A74D4"/>
    <w:rsid w:val="003A7893"/>
    <w:rsid w:val="003B00F1"/>
    <w:rsid w:val="003B055D"/>
    <w:rsid w:val="003B057D"/>
    <w:rsid w:val="003B15A9"/>
    <w:rsid w:val="003B1723"/>
    <w:rsid w:val="003B1971"/>
    <w:rsid w:val="003B2201"/>
    <w:rsid w:val="003B2574"/>
    <w:rsid w:val="003B33F8"/>
    <w:rsid w:val="003B3C17"/>
    <w:rsid w:val="003B4378"/>
    <w:rsid w:val="003B607E"/>
    <w:rsid w:val="003B68A5"/>
    <w:rsid w:val="003B6C1B"/>
    <w:rsid w:val="003B6CAB"/>
    <w:rsid w:val="003B72F9"/>
    <w:rsid w:val="003B75B6"/>
    <w:rsid w:val="003B7995"/>
    <w:rsid w:val="003C005C"/>
    <w:rsid w:val="003C00B1"/>
    <w:rsid w:val="003C0697"/>
    <w:rsid w:val="003C0B4B"/>
    <w:rsid w:val="003C15C2"/>
    <w:rsid w:val="003C18C4"/>
    <w:rsid w:val="003C1C9D"/>
    <w:rsid w:val="003C1E2F"/>
    <w:rsid w:val="003C2CED"/>
    <w:rsid w:val="003C3E0A"/>
    <w:rsid w:val="003C4415"/>
    <w:rsid w:val="003C4626"/>
    <w:rsid w:val="003C51A4"/>
    <w:rsid w:val="003C5677"/>
    <w:rsid w:val="003C6115"/>
    <w:rsid w:val="003C65F7"/>
    <w:rsid w:val="003C6743"/>
    <w:rsid w:val="003C72BE"/>
    <w:rsid w:val="003D0457"/>
    <w:rsid w:val="003D0DDA"/>
    <w:rsid w:val="003D0F0A"/>
    <w:rsid w:val="003D12BE"/>
    <w:rsid w:val="003D1431"/>
    <w:rsid w:val="003D1440"/>
    <w:rsid w:val="003D16BF"/>
    <w:rsid w:val="003D1C16"/>
    <w:rsid w:val="003D1E8D"/>
    <w:rsid w:val="003D2128"/>
    <w:rsid w:val="003D2B60"/>
    <w:rsid w:val="003D2B6E"/>
    <w:rsid w:val="003D2E90"/>
    <w:rsid w:val="003D3556"/>
    <w:rsid w:val="003D3616"/>
    <w:rsid w:val="003D3B43"/>
    <w:rsid w:val="003D4125"/>
    <w:rsid w:val="003D4268"/>
    <w:rsid w:val="003D454F"/>
    <w:rsid w:val="003D48AE"/>
    <w:rsid w:val="003D4FAF"/>
    <w:rsid w:val="003D52BF"/>
    <w:rsid w:val="003D63C0"/>
    <w:rsid w:val="003D66B8"/>
    <w:rsid w:val="003D6EB6"/>
    <w:rsid w:val="003D79BE"/>
    <w:rsid w:val="003E0D5A"/>
    <w:rsid w:val="003E132B"/>
    <w:rsid w:val="003E14BD"/>
    <w:rsid w:val="003E1534"/>
    <w:rsid w:val="003E1834"/>
    <w:rsid w:val="003E1838"/>
    <w:rsid w:val="003E1EC2"/>
    <w:rsid w:val="003E25F0"/>
    <w:rsid w:val="003E25F7"/>
    <w:rsid w:val="003E2647"/>
    <w:rsid w:val="003E277C"/>
    <w:rsid w:val="003E3102"/>
    <w:rsid w:val="003E4092"/>
    <w:rsid w:val="003E4DBF"/>
    <w:rsid w:val="003E54B2"/>
    <w:rsid w:val="003E581E"/>
    <w:rsid w:val="003E5B1C"/>
    <w:rsid w:val="003E5FF1"/>
    <w:rsid w:val="003E61B9"/>
    <w:rsid w:val="003E6B98"/>
    <w:rsid w:val="003E6BFE"/>
    <w:rsid w:val="003E7A83"/>
    <w:rsid w:val="003F00BC"/>
    <w:rsid w:val="003F01F4"/>
    <w:rsid w:val="003F094D"/>
    <w:rsid w:val="003F0ECE"/>
    <w:rsid w:val="003F136B"/>
    <w:rsid w:val="003F145E"/>
    <w:rsid w:val="003F1885"/>
    <w:rsid w:val="003F1D79"/>
    <w:rsid w:val="003F2487"/>
    <w:rsid w:val="003F281A"/>
    <w:rsid w:val="003F2A1C"/>
    <w:rsid w:val="003F3BC8"/>
    <w:rsid w:val="003F4043"/>
    <w:rsid w:val="003F4AF6"/>
    <w:rsid w:val="003F5424"/>
    <w:rsid w:val="003F5B54"/>
    <w:rsid w:val="003F6003"/>
    <w:rsid w:val="003F6BEE"/>
    <w:rsid w:val="003F7605"/>
    <w:rsid w:val="003F79FA"/>
    <w:rsid w:val="003F7A32"/>
    <w:rsid w:val="003F7C22"/>
    <w:rsid w:val="00400302"/>
    <w:rsid w:val="00401463"/>
    <w:rsid w:val="00402DF2"/>
    <w:rsid w:val="00402FCC"/>
    <w:rsid w:val="00403065"/>
    <w:rsid w:val="00403815"/>
    <w:rsid w:val="00403B4A"/>
    <w:rsid w:val="004040BC"/>
    <w:rsid w:val="00404A0B"/>
    <w:rsid w:val="004050AD"/>
    <w:rsid w:val="00405372"/>
    <w:rsid w:val="00405A44"/>
    <w:rsid w:val="00405E52"/>
    <w:rsid w:val="004077D1"/>
    <w:rsid w:val="00407E6C"/>
    <w:rsid w:val="004108A3"/>
    <w:rsid w:val="00410BE1"/>
    <w:rsid w:val="0041104A"/>
    <w:rsid w:val="00411FCE"/>
    <w:rsid w:val="00413D5D"/>
    <w:rsid w:val="00414F13"/>
    <w:rsid w:val="0041619F"/>
    <w:rsid w:val="0041707E"/>
    <w:rsid w:val="004173B7"/>
    <w:rsid w:val="00417861"/>
    <w:rsid w:val="00421122"/>
    <w:rsid w:val="00421A69"/>
    <w:rsid w:val="004223FE"/>
    <w:rsid w:val="004226EB"/>
    <w:rsid w:val="004230C8"/>
    <w:rsid w:val="0042461D"/>
    <w:rsid w:val="00424DA6"/>
    <w:rsid w:val="00425D0B"/>
    <w:rsid w:val="004260AA"/>
    <w:rsid w:val="004266F3"/>
    <w:rsid w:val="004269FF"/>
    <w:rsid w:val="00426C58"/>
    <w:rsid w:val="0042784E"/>
    <w:rsid w:val="004307BA"/>
    <w:rsid w:val="00430FB5"/>
    <w:rsid w:val="0043142B"/>
    <w:rsid w:val="00431AA7"/>
    <w:rsid w:val="004334E0"/>
    <w:rsid w:val="0043445D"/>
    <w:rsid w:val="0043476A"/>
    <w:rsid w:val="00434B18"/>
    <w:rsid w:val="004357DE"/>
    <w:rsid w:val="00435A13"/>
    <w:rsid w:val="0043749C"/>
    <w:rsid w:val="00437C25"/>
    <w:rsid w:val="00440ABB"/>
    <w:rsid w:val="004415C6"/>
    <w:rsid w:val="0044176E"/>
    <w:rsid w:val="004427E9"/>
    <w:rsid w:val="00444F8F"/>
    <w:rsid w:val="00445226"/>
    <w:rsid w:val="00445E41"/>
    <w:rsid w:val="00446014"/>
    <w:rsid w:val="004464CC"/>
    <w:rsid w:val="00446EE1"/>
    <w:rsid w:val="004509B3"/>
    <w:rsid w:val="00451683"/>
    <w:rsid w:val="00451743"/>
    <w:rsid w:val="00451881"/>
    <w:rsid w:val="00451B39"/>
    <w:rsid w:val="00452360"/>
    <w:rsid w:val="0045291D"/>
    <w:rsid w:val="0045300A"/>
    <w:rsid w:val="004531E1"/>
    <w:rsid w:val="0045369E"/>
    <w:rsid w:val="00453B36"/>
    <w:rsid w:val="00454174"/>
    <w:rsid w:val="0045594C"/>
    <w:rsid w:val="004559DB"/>
    <w:rsid w:val="00455CC5"/>
    <w:rsid w:val="004561E0"/>
    <w:rsid w:val="00456C50"/>
    <w:rsid w:val="00457E43"/>
    <w:rsid w:val="00457FD2"/>
    <w:rsid w:val="00460283"/>
    <w:rsid w:val="0046079E"/>
    <w:rsid w:val="004609B7"/>
    <w:rsid w:val="00460A18"/>
    <w:rsid w:val="00460FE2"/>
    <w:rsid w:val="0046132E"/>
    <w:rsid w:val="00462267"/>
    <w:rsid w:val="0046264A"/>
    <w:rsid w:val="00462ADC"/>
    <w:rsid w:val="00463582"/>
    <w:rsid w:val="00463AC6"/>
    <w:rsid w:val="00463B5B"/>
    <w:rsid w:val="00464405"/>
    <w:rsid w:val="00464499"/>
    <w:rsid w:val="004651D9"/>
    <w:rsid w:val="0046623C"/>
    <w:rsid w:val="00466E4C"/>
    <w:rsid w:val="00466F6E"/>
    <w:rsid w:val="00466F9E"/>
    <w:rsid w:val="00467BB7"/>
    <w:rsid w:val="004727A2"/>
    <w:rsid w:val="00472D62"/>
    <w:rsid w:val="00472F6C"/>
    <w:rsid w:val="0047319A"/>
    <w:rsid w:val="004747BE"/>
    <w:rsid w:val="00474BFB"/>
    <w:rsid w:val="004755AA"/>
    <w:rsid w:val="00475782"/>
    <w:rsid w:val="00476D14"/>
    <w:rsid w:val="004775BB"/>
    <w:rsid w:val="00477EF8"/>
    <w:rsid w:val="004802DD"/>
    <w:rsid w:val="00481C3B"/>
    <w:rsid w:val="00481D85"/>
    <w:rsid w:val="00481D9C"/>
    <w:rsid w:val="00482111"/>
    <w:rsid w:val="0048258D"/>
    <w:rsid w:val="00482603"/>
    <w:rsid w:val="004833E7"/>
    <w:rsid w:val="00483EE3"/>
    <w:rsid w:val="00483FBB"/>
    <w:rsid w:val="00484160"/>
    <w:rsid w:val="004856FD"/>
    <w:rsid w:val="00486BE6"/>
    <w:rsid w:val="00486DFE"/>
    <w:rsid w:val="00486F5F"/>
    <w:rsid w:val="0049032A"/>
    <w:rsid w:val="0049036F"/>
    <w:rsid w:val="004905D7"/>
    <w:rsid w:val="00490632"/>
    <w:rsid w:val="00491A21"/>
    <w:rsid w:val="00491F09"/>
    <w:rsid w:val="004920DE"/>
    <w:rsid w:val="004922C4"/>
    <w:rsid w:val="00493D63"/>
    <w:rsid w:val="00494C66"/>
    <w:rsid w:val="0049507D"/>
    <w:rsid w:val="0049517A"/>
    <w:rsid w:val="00497C39"/>
    <w:rsid w:val="004A0022"/>
    <w:rsid w:val="004A02EA"/>
    <w:rsid w:val="004A0798"/>
    <w:rsid w:val="004A0A91"/>
    <w:rsid w:val="004A13C0"/>
    <w:rsid w:val="004A1A71"/>
    <w:rsid w:val="004A25BD"/>
    <w:rsid w:val="004A308B"/>
    <w:rsid w:val="004A3684"/>
    <w:rsid w:val="004A3C10"/>
    <w:rsid w:val="004A3E61"/>
    <w:rsid w:val="004A4294"/>
    <w:rsid w:val="004A4906"/>
    <w:rsid w:val="004A4E86"/>
    <w:rsid w:val="004A6371"/>
    <w:rsid w:val="004A66D3"/>
    <w:rsid w:val="004A6A41"/>
    <w:rsid w:val="004A6E76"/>
    <w:rsid w:val="004A6FCB"/>
    <w:rsid w:val="004A7E7B"/>
    <w:rsid w:val="004B2237"/>
    <w:rsid w:val="004B229A"/>
    <w:rsid w:val="004B3581"/>
    <w:rsid w:val="004B4245"/>
    <w:rsid w:val="004B4296"/>
    <w:rsid w:val="004B4775"/>
    <w:rsid w:val="004B4EBF"/>
    <w:rsid w:val="004B5147"/>
    <w:rsid w:val="004B602C"/>
    <w:rsid w:val="004B62D2"/>
    <w:rsid w:val="004B6C92"/>
    <w:rsid w:val="004B79D7"/>
    <w:rsid w:val="004C0162"/>
    <w:rsid w:val="004C0249"/>
    <w:rsid w:val="004C03B0"/>
    <w:rsid w:val="004C080B"/>
    <w:rsid w:val="004C094D"/>
    <w:rsid w:val="004C1C57"/>
    <w:rsid w:val="004C23D6"/>
    <w:rsid w:val="004C2C4F"/>
    <w:rsid w:val="004C30F2"/>
    <w:rsid w:val="004C34E4"/>
    <w:rsid w:val="004C36AF"/>
    <w:rsid w:val="004C3992"/>
    <w:rsid w:val="004C3F9B"/>
    <w:rsid w:val="004C4206"/>
    <w:rsid w:val="004C47CD"/>
    <w:rsid w:val="004C69B9"/>
    <w:rsid w:val="004C7449"/>
    <w:rsid w:val="004D0715"/>
    <w:rsid w:val="004D0BC1"/>
    <w:rsid w:val="004D0FED"/>
    <w:rsid w:val="004D103A"/>
    <w:rsid w:val="004D1507"/>
    <w:rsid w:val="004D2E7E"/>
    <w:rsid w:val="004D316E"/>
    <w:rsid w:val="004D36BD"/>
    <w:rsid w:val="004D377B"/>
    <w:rsid w:val="004D39D7"/>
    <w:rsid w:val="004D39FE"/>
    <w:rsid w:val="004D3CC9"/>
    <w:rsid w:val="004D4777"/>
    <w:rsid w:val="004D4E75"/>
    <w:rsid w:val="004D548E"/>
    <w:rsid w:val="004D549E"/>
    <w:rsid w:val="004D570B"/>
    <w:rsid w:val="004D5D15"/>
    <w:rsid w:val="004D6596"/>
    <w:rsid w:val="004D6752"/>
    <w:rsid w:val="004D6A32"/>
    <w:rsid w:val="004D6B69"/>
    <w:rsid w:val="004D6FCB"/>
    <w:rsid w:val="004D71CA"/>
    <w:rsid w:val="004D71D7"/>
    <w:rsid w:val="004D7267"/>
    <w:rsid w:val="004E01DD"/>
    <w:rsid w:val="004E0528"/>
    <w:rsid w:val="004E1607"/>
    <w:rsid w:val="004E2280"/>
    <w:rsid w:val="004E3152"/>
    <w:rsid w:val="004E3194"/>
    <w:rsid w:val="004E3B38"/>
    <w:rsid w:val="004E3B56"/>
    <w:rsid w:val="004E3CA7"/>
    <w:rsid w:val="004E3E95"/>
    <w:rsid w:val="004E489A"/>
    <w:rsid w:val="004E49A2"/>
    <w:rsid w:val="004E4F59"/>
    <w:rsid w:val="004E55E6"/>
    <w:rsid w:val="004E664C"/>
    <w:rsid w:val="004E70E5"/>
    <w:rsid w:val="004E71D4"/>
    <w:rsid w:val="004F0123"/>
    <w:rsid w:val="004F04CE"/>
    <w:rsid w:val="004F050A"/>
    <w:rsid w:val="004F0AB9"/>
    <w:rsid w:val="004F0DA8"/>
    <w:rsid w:val="004F10A1"/>
    <w:rsid w:val="004F1CB9"/>
    <w:rsid w:val="004F37C2"/>
    <w:rsid w:val="004F4ECA"/>
    <w:rsid w:val="004F5D88"/>
    <w:rsid w:val="004F5ED2"/>
    <w:rsid w:val="004F5ED9"/>
    <w:rsid w:val="004F6304"/>
    <w:rsid w:val="004F66CC"/>
    <w:rsid w:val="004F6A73"/>
    <w:rsid w:val="004F6C34"/>
    <w:rsid w:val="004F77B0"/>
    <w:rsid w:val="004F7CD2"/>
    <w:rsid w:val="004F7DB1"/>
    <w:rsid w:val="0050029A"/>
    <w:rsid w:val="005004F0"/>
    <w:rsid w:val="00501050"/>
    <w:rsid w:val="005013D1"/>
    <w:rsid w:val="00501A1F"/>
    <w:rsid w:val="00501BA5"/>
    <w:rsid w:val="00501CBF"/>
    <w:rsid w:val="00502CA3"/>
    <w:rsid w:val="0050386F"/>
    <w:rsid w:val="00504053"/>
    <w:rsid w:val="005049EA"/>
    <w:rsid w:val="00504D2D"/>
    <w:rsid w:val="00504F5C"/>
    <w:rsid w:val="005052E4"/>
    <w:rsid w:val="005054FF"/>
    <w:rsid w:val="005055BF"/>
    <w:rsid w:val="00505C1D"/>
    <w:rsid w:val="00506925"/>
    <w:rsid w:val="00506AC4"/>
    <w:rsid w:val="00506E24"/>
    <w:rsid w:val="00507309"/>
    <w:rsid w:val="00507CF3"/>
    <w:rsid w:val="0051102A"/>
    <w:rsid w:val="00511C2C"/>
    <w:rsid w:val="005120BE"/>
    <w:rsid w:val="0051229E"/>
    <w:rsid w:val="00512F0A"/>
    <w:rsid w:val="005132D9"/>
    <w:rsid w:val="00513948"/>
    <w:rsid w:val="00513AEC"/>
    <w:rsid w:val="00514238"/>
    <w:rsid w:val="00514F7F"/>
    <w:rsid w:val="00515E64"/>
    <w:rsid w:val="00515EC8"/>
    <w:rsid w:val="005169F8"/>
    <w:rsid w:val="00516F8B"/>
    <w:rsid w:val="005173A1"/>
    <w:rsid w:val="00517797"/>
    <w:rsid w:val="00517ED2"/>
    <w:rsid w:val="0052075E"/>
    <w:rsid w:val="005209F1"/>
    <w:rsid w:val="00520BCB"/>
    <w:rsid w:val="00521CA3"/>
    <w:rsid w:val="005221EE"/>
    <w:rsid w:val="00522CD7"/>
    <w:rsid w:val="00523014"/>
    <w:rsid w:val="00523450"/>
    <w:rsid w:val="00523A9E"/>
    <w:rsid w:val="00523B42"/>
    <w:rsid w:val="00523FBD"/>
    <w:rsid w:val="00524DC1"/>
    <w:rsid w:val="005253EC"/>
    <w:rsid w:val="00525E72"/>
    <w:rsid w:val="00525E92"/>
    <w:rsid w:val="005261CF"/>
    <w:rsid w:val="00526222"/>
    <w:rsid w:val="00526E5C"/>
    <w:rsid w:val="00526FD7"/>
    <w:rsid w:val="005270D2"/>
    <w:rsid w:val="00527724"/>
    <w:rsid w:val="00527ACE"/>
    <w:rsid w:val="00527C30"/>
    <w:rsid w:val="00527DD3"/>
    <w:rsid w:val="00530166"/>
    <w:rsid w:val="00530643"/>
    <w:rsid w:val="00530A10"/>
    <w:rsid w:val="00530D7D"/>
    <w:rsid w:val="00530F67"/>
    <w:rsid w:val="00531EED"/>
    <w:rsid w:val="005325C8"/>
    <w:rsid w:val="005329D9"/>
    <w:rsid w:val="0053365D"/>
    <w:rsid w:val="0053374A"/>
    <w:rsid w:val="00533761"/>
    <w:rsid w:val="00533BB5"/>
    <w:rsid w:val="00534B1B"/>
    <w:rsid w:val="00535A79"/>
    <w:rsid w:val="00535D80"/>
    <w:rsid w:val="00536D71"/>
    <w:rsid w:val="005400D5"/>
    <w:rsid w:val="005414EC"/>
    <w:rsid w:val="00543711"/>
    <w:rsid w:val="005439D9"/>
    <w:rsid w:val="005445DF"/>
    <w:rsid w:val="00546241"/>
    <w:rsid w:val="00546D59"/>
    <w:rsid w:val="005471FD"/>
    <w:rsid w:val="00547D17"/>
    <w:rsid w:val="00547EB0"/>
    <w:rsid w:val="00547FBF"/>
    <w:rsid w:val="005505C5"/>
    <w:rsid w:val="00550C05"/>
    <w:rsid w:val="00551103"/>
    <w:rsid w:val="00551504"/>
    <w:rsid w:val="00552E85"/>
    <w:rsid w:val="00552F5B"/>
    <w:rsid w:val="005530B6"/>
    <w:rsid w:val="0055315A"/>
    <w:rsid w:val="00553E83"/>
    <w:rsid w:val="005544BB"/>
    <w:rsid w:val="00554627"/>
    <w:rsid w:val="0055493C"/>
    <w:rsid w:val="00554BF5"/>
    <w:rsid w:val="00554DEF"/>
    <w:rsid w:val="00554FAB"/>
    <w:rsid w:val="005552BD"/>
    <w:rsid w:val="00555331"/>
    <w:rsid w:val="005554A0"/>
    <w:rsid w:val="0055582F"/>
    <w:rsid w:val="00555FA8"/>
    <w:rsid w:val="00556A34"/>
    <w:rsid w:val="005572D7"/>
    <w:rsid w:val="00557730"/>
    <w:rsid w:val="005601A7"/>
    <w:rsid w:val="00561EB8"/>
    <w:rsid w:val="00561F2D"/>
    <w:rsid w:val="0056267A"/>
    <w:rsid w:val="00562A69"/>
    <w:rsid w:val="00563029"/>
    <w:rsid w:val="00563DD6"/>
    <w:rsid w:val="00564096"/>
    <w:rsid w:val="0056427F"/>
    <w:rsid w:val="00564598"/>
    <w:rsid w:val="005652D3"/>
    <w:rsid w:val="005653FD"/>
    <w:rsid w:val="00565AA0"/>
    <w:rsid w:val="00565E2F"/>
    <w:rsid w:val="00565F2A"/>
    <w:rsid w:val="00566009"/>
    <w:rsid w:val="005664FC"/>
    <w:rsid w:val="00567323"/>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1DC"/>
    <w:rsid w:val="00576BB3"/>
    <w:rsid w:val="00576F43"/>
    <w:rsid w:val="00577430"/>
    <w:rsid w:val="00577A6A"/>
    <w:rsid w:val="0058032A"/>
    <w:rsid w:val="00580FAA"/>
    <w:rsid w:val="00581A0E"/>
    <w:rsid w:val="00581B14"/>
    <w:rsid w:val="00582150"/>
    <w:rsid w:val="005825DE"/>
    <w:rsid w:val="00582824"/>
    <w:rsid w:val="00582896"/>
    <w:rsid w:val="00582B6E"/>
    <w:rsid w:val="0058375F"/>
    <w:rsid w:val="005842B7"/>
    <w:rsid w:val="00584AAF"/>
    <w:rsid w:val="005854C7"/>
    <w:rsid w:val="005858D8"/>
    <w:rsid w:val="00585D07"/>
    <w:rsid w:val="00585DD9"/>
    <w:rsid w:val="00586AB4"/>
    <w:rsid w:val="00586C27"/>
    <w:rsid w:val="00586DC2"/>
    <w:rsid w:val="0058707D"/>
    <w:rsid w:val="0058794C"/>
    <w:rsid w:val="00587AC7"/>
    <w:rsid w:val="005900B4"/>
    <w:rsid w:val="00590772"/>
    <w:rsid w:val="00590866"/>
    <w:rsid w:val="005909D3"/>
    <w:rsid w:val="00590C39"/>
    <w:rsid w:val="00590D46"/>
    <w:rsid w:val="005914DE"/>
    <w:rsid w:val="00591ABA"/>
    <w:rsid w:val="00591C16"/>
    <w:rsid w:val="0059202B"/>
    <w:rsid w:val="00592A7E"/>
    <w:rsid w:val="00592B2B"/>
    <w:rsid w:val="00592E75"/>
    <w:rsid w:val="00593CA6"/>
    <w:rsid w:val="00593FFA"/>
    <w:rsid w:val="00594315"/>
    <w:rsid w:val="005943DC"/>
    <w:rsid w:val="005974E9"/>
    <w:rsid w:val="00597974"/>
    <w:rsid w:val="00597B1A"/>
    <w:rsid w:val="00597B32"/>
    <w:rsid w:val="00597F70"/>
    <w:rsid w:val="005A20E5"/>
    <w:rsid w:val="005A2792"/>
    <w:rsid w:val="005A2C68"/>
    <w:rsid w:val="005A309C"/>
    <w:rsid w:val="005A31A9"/>
    <w:rsid w:val="005A3840"/>
    <w:rsid w:val="005A3D04"/>
    <w:rsid w:val="005A4796"/>
    <w:rsid w:val="005A4A57"/>
    <w:rsid w:val="005A5184"/>
    <w:rsid w:val="005A5E29"/>
    <w:rsid w:val="005A6067"/>
    <w:rsid w:val="005A68F3"/>
    <w:rsid w:val="005B0049"/>
    <w:rsid w:val="005B01BF"/>
    <w:rsid w:val="005B0284"/>
    <w:rsid w:val="005B0E1A"/>
    <w:rsid w:val="005B16B6"/>
    <w:rsid w:val="005B1C3C"/>
    <w:rsid w:val="005B2DF1"/>
    <w:rsid w:val="005B32C3"/>
    <w:rsid w:val="005B37DD"/>
    <w:rsid w:val="005B3927"/>
    <w:rsid w:val="005B3CFE"/>
    <w:rsid w:val="005B4029"/>
    <w:rsid w:val="005B5A08"/>
    <w:rsid w:val="005B60EF"/>
    <w:rsid w:val="005B61CC"/>
    <w:rsid w:val="005B62C1"/>
    <w:rsid w:val="005B6526"/>
    <w:rsid w:val="005B6C5D"/>
    <w:rsid w:val="005B6EF2"/>
    <w:rsid w:val="005B70AC"/>
    <w:rsid w:val="005B783B"/>
    <w:rsid w:val="005B7868"/>
    <w:rsid w:val="005B7B0D"/>
    <w:rsid w:val="005B7BE3"/>
    <w:rsid w:val="005C00CB"/>
    <w:rsid w:val="005C09A1"/>
    <w:rsid w:val="005C0C7B"/>
    <w:rsid w:val="005C1030"/>
    <w:rsid w:val="005C1192"/>
    <w:rsid w:val="005C2B20"/>
    <w:rsid w:val="005C35EC"/>
    <w:rsid w:val="005C3787"/>
    <w:rsid w:val="005C39F9"/>
    <w:rsid w:val="005C3A86"/>
    <w:rsid w:val="005C3C4A"/>
    <w:rsid w:val="005C46FC"/>
    <w:rsid w:val="005C4A7B"/>
    <w:rsid w:val="005C4E4C"/>
    <w:rsid w:val="005C507B"/>
    <w:rsid w:val="005C5F28"/>
    <w:rsid w:val="005C62B1"/>
    <w:rsid w:val="005C636A"/>
    <w:rsid w:val="005C67ED"/>
    <w:rsid w:val="005C6E7F"/>
    <w:rsid w:val="005C781F"/>
    <w:rsid w:val="005C7CAE"/>
    <w:rsid w:val="005C7FC8"/>
    <w:rsid w:val="005D03FD"/>
    <w:rsid w:val="005D0728"/>
    <w:rsid w:val="005D1585"/>
    <w:rsid w:val="005D16DC"/>
    <w:rsid w:val="005D1FD8"/>
    <w:rsid w:val="005D25D8"/>
    <w:rsid w:val="005D2E5C"/>
    <w:rsid w:val="005D33FA"/>
    <w:rsid w:val="005D3711"/>
    <w:rsid w:val="005D3B12"/>
    <w:rsid w:val="005D55DE"/>
    <w:rsid w:val="005D56C2"/>
    <w:rsid w:val="005D5B49"/>
    <w:rsid w:val="005D6971"/>
    <w:rsid w:val="005D7F55"/>
    <w:rsid w:val="005E032A"/>
    <w:rsid w:val="005E0EBF"/>
    <w:rsid w:val="005E11B7"/>
    <w:rsid w:val="005E1265"/>
    <w:rsid w:val="005E1927"/>
    <w:rsid w:val="005E2325"/>
    <w:rsid w:val="005E25C3"/>
    <w:rsid w:val="005E26C4"/>
    <w:rsid w:val="005E27F9"/>
    <w:rsid w:val="005E3F27"/>
    <w:rsid w:val="005E43FD"/>
    <w:rsid w:val="005E46BC"/>
    <w:rsid w:val="005E4A0B"/>
    <w:rsid w:val="005E7543"/>
    <w:rsid w:val="005F008D"/>
    <w:rsid w:val="005F0AC7"/>
    <w:rsid w:val="005F0D62"/>
    <w:rsid w:val="005F1B35"/>
    <w:rsid w:val="005F25A2"/>
    <w:rsid w:val="005F2BF4"/>
    <w:rsid w:val="005F3F25"/>
    <w:rsid w:val="005F4680"/>
    <w:rsid w:val="005F61B0"/>
    <w:rsid w:val="005F650B"/>
    <w:rsid w:val="005F657E"/>
    <w:rsid w:val="005F696B"/>
    <w:rsid w:val="005F6A79"/>
    <w:rsid w:val="005F6E64"/>
    <w:rsid w:val="005F7628"/>
    <w:rsid w:val="005F7770"/>
    <w:rsid w:val="005F7F7C"/>
    <w:rsid w:val="006004F1"/>
    <w:rsid w:val="0060141D"/>
    <w:rsid w:val="0060153C"/>
    <w:rsid w:val="00601604"/>
    <w:rsid w:val="00601A64"/>
    <w:rsid w:val="00601E09"/>
    <w:rsid w:val="0060201D"/>
    <w:rsid w:val="006020D0"/>
    <w:rsid w:val="00602215"/>
    <w:rsid w:val="006039C3"/>
    <w:rsid w:val="0060494F"/>
    <w:rsid w:val="00604BED"/>
    <w:rsid w:val="00605EE5"/>
    <w:rsid w:val="0060633F"/>
    <w:rsid w:val="00607808"/>
    <w:rsid w:val="0061010C"/>
    <w:rsid w:val="00611176"/>
    <w:rsid w:val="006119A3"/>
    <w:rsid w:val="00611A5D"/>
    <w:rsid w:val="00611D75"/>
    <w:rsid w:val="00611ECB"/>
    <w:rsid w:val="00611F38"/>
    <w:rsid w:val="00613B01"/>
    <w:rsid w:val="006143BB"/>
    <w:rsid w:val="006156D8"/>
    <w:rsid w:val="00615E67"/>
    <w:rsid w:val="00615FD3"/>
    <w:rsid w:val="00616260"/>
    <w:rsid w:val="006167D7"/>
    <w:rsid w:val="00616845"/>
    <w:rsid w:val="00617A2C"/>
    <w:rsid w:val="00617DE5"/>
    <w:rsid w:val="00620158"/>
    <w:rsid w:val="0062047C"/>
    <w:rsid w:val="006204AC"/>
    <w:rsid w:val="00620964"/>
    <w:rsid w:val="00621093"/>
    <w:rsid w:val="0062204C"/>
    <w:rsid w:val="0062239B"/>
    <w:rsid w:val="00622DD1"/>
    <w:rsid w:val="00623427"/>
    <w:rsid w:val="006237B8"/>
    <w:rsid w:val="00623F47"/>
    <w:rsid w:val="0062416C"/>
    <w:rsid w:val="00624510"/>
    <w:rsid w:val="006245F8"/>
    <w:rsid w:val="00624A2C"/>
    <w:rsid w:val="006252AE"/>
    <w:rsid w:val="006256FC"/>
    <w:rsid w:val="00625727"/>
    <w:rsid w:val="00625B8E"/>
    <w:rsid w:val="00627839"/>
    <w:rsid w:val="006308DB"/>
    <w:rsid w:val="0063105A"/>
    <w:rsid w:val="00631C08"/>
    <w:rsid w:val="00632198"/>
    <w:rsid w:val="006321DA"/>
    <w:rsid w:val="00632E6F"/>
    <w:rsid w:val="00633386"/>
    <w:rsid w:val="006336A3"/>
    <w:rsid w:val="00633967"/>
    <w:rsid w:val="0063424A"/>
    <w:rsid w:val="006346E7"/>
    <w:rsid w:val="006350B0"/>
    <w:rsid w:val="006352A0"/>
    <w:rsid w:val="006352DD"/>
    <w:rsid w:val="00635A10"/>
    <w:rsid w:val="00636188"/>
    <w:rsid w:val="00636390"/>
    <w:rsid w:val="006367A9"/>
    <w:rsid w:val="006368C0"/>
    <w:rsid w:val="00636DDD"/>
    <w:rsid w:val="00637242"/>
    <w:rsid w:val="0063737D"/>
    <w:rsid w:val="00637D85"/>
    <w:rsid w:val="00640403"/>
    <w:rsid w:val="0064046B"/>
    <w:rsid w:val="006406FE"/>
    <w:rsid w:val="006409CA"/>
    <w:rsid w:val="00640D9C"/>
    <w:rsid w:val="0064171B"/>
    <w:rsid w:val="00641983"/>
    <w:rsid w:val="00642052"/>
    <w:rsid w:val="006424B2"/>
    <w:rsid w:val="006425F9"/>
    <w:rsid w:val="00642F64"/>
    <w:rsid w:val="006436F8"/>
    <w:rsid w:val="00643B97"/>
    <w:rsid w:val="00645D95"/>
    <w:rsid w:val="00646FEB"/>
    <w:rsid w:val="00647A50"/>
    <w:rsid w:val="00647F3E"/>
    <w:rsid w:val="00647FBA"/>
    <w:rsid w:val="00650029"/>
    <w:rsid w:val="00650577"/>
    <w:rsid w:val="00650A90"/>
    <w:rsid w:val="00650FA9"/>
    <w:rsid w:val="006511F2"/>
    <w:rsid w:val="00651204"/>
    <w:rsid w:val="0065159D"/>
    <w:rsid w:val="0065168E"/>
    <w:rsid w:val="006519C2"/>
    <w:rsid w:val="00651D6A"/>
    <w:rsid w:val="00651DFE"/>
    <w:rsid w:val="00652B45"/>
    <w:rsid w:val="00652B9D"/>
    <w:rsid w:val="00652C12"/>
    <w:rsid w:val="0065304E"/>
    <w:rsid w:val="00654406"/>
    <w:rsid w:val="00654D29"/>
    <w:rsid w:val="00655159"/>
    <w:rsid w:val="006559EC"/>
    <w:rsid w:val="006561FA"/>
    <w:rsid w:val="00656CD1"/>
    <w:rsid w:val="006571D1"/>
    <w:rsid w:val="006573E9"/>
    <w:rsid w:val="006575E5"/>
    <w:rsid w:val="00660942"/>
    <w:rsid w:val="00660B0F"/>
    <w:rsid w:val="00660F04"/>
    <w:rsid w:val="006610AC"/>
    <w:rsid w:val="006613CA"/>
    <w:rsid w:val="00661E50"/>
    <w:rsid w:val="006621DF"/>
    <w:rsid w:val="00662A2C"/>
    <w:rsid w:val="00662A62"/>
    <w:rsid w:val="00662AB1"/>
    <w:rsid w:val="006637DE"/>
    <w:rsid w:val="00664008"/>
    <w:rsid w:val="00664524"/>
    <w:rsid w:val="00664574"/>
    <w:rsid w:val="006648D8"/>
    <w:rsid w:val="0066508C"/>
    <w:rsid w:val="006651A4"/>
    <w:rsid w:val="00665A36"/>
    <w:rsid w:val="00665BBD"/>
    <w:rsid w:val="0066671B"/>
    <w:rsid w:val="006667CD"/>
    <w:rsid w:val="0066756E"/>
    <w:rsid w:val="006702DF"/>
    <w:rsid w:val="00670C29"/>
    <w:rsid w:val="00670EF3"/>
    <w:rsid w:val="006711D5"/>
    <w:rsid w:val="00671AD4"/>
    <w:rsid w:val="00671DDF"/>
    <w:rsid w:val="006725D0"/>
    <w:rsid w:val="00672883"/>
    <w:rsid w:val="00672F33"/>
    <w:rsid w:val="00672F63"/>
    <w:rsid w:val="006732BD"/>
    <w:rsid w:val="00674AF0"/>
    <w:rsid w:val="006754AE"/>
    <w:rsid w:val="00677A45"/>
    <w:rsid w:val="00677CB7"/>
    <w:rsid w:val="0068008A"/>
    <w:rsid w:val="0068090A"/>
    <w:rsid w:val="00680A56"/>
    <w:rsid w:val="00681162"/>
    <w:rsid w:val="00681988"/>
    <w:rsid w:val="006819C0"/>
    <w:rsid w:val="00681E19"/>
    <w:rsid w:val="00683359"/>
    <w:rsid w:val="0068428B"/>
    <w:rsid w:val="00684447"/>
    <w:rsid w:val="006850C4"/>
    <w:rsid w:val="00685D86"/>
    <w:rsid w:val="00685EF5"/>
    <w:rsid w:val="00686323"/>
    <w:rsid w:val="00687813"/>
    <w:rsid w:val="00690F1C"/>
    <w:rsid w:val="00691868"/>
    <w:rsid w:val="00691F7D"/>
    <w:rsid w:val="00693129"/>
    <w:rsid w:val="006932E6"/>
    <w:rsid w:val="006968C8"/>
    <w:rsid w:val="00696D0F"/>
    <w:rsid w:val="006970A0"/>
    <w:rsid w:val="006A0BCC"/>
    <w:rsid w:val="006A1618"/>
    <w:rsid w:val="006A16FB"/>
    <w:rsid w:val="006A173A"/>
    <w:rsid w:val="006A1F1C"/>
    <w:rsid w:val="006A2039"/>
    <w:rsid w:val="006A26DD"/>
    <w:rsid w:val="006A3BDC"/>
    <w:rsid w:val="006A4A13"/>
    <w:rsid w:val="006A5335"/>
    <w:rsid w:val="006A5925"/>
    <w:rsid w:val="006A6117"/>
    <w:rsid w:val="006A66EC"/>
    <w:rsid w:val="006A6F6B"/>
    <w:rsid w:val="006A740E"/>
    <w:rsid w:val="006B0584"/>
    <w:rsid w:val="006B2081"/>
    <w:rsid w:val="006B2B02"/>
    <w:rsid w:val="006B320F"/>
    <w:rsid w:val="006B3541"/>
    <w:rsid w:val="006B3CE3"/>
    <w:rsid w:val="006B51D9"/>
    <w:rsid w:val="006B6AAB"/>
    <w:rsid w:val="006B7486"/>
    <w:rsid w:val="006C11A8"/>
    <w:rsid w:val="006C1722"/>
    <w:rsid w:val="006C2AAC"/>
    <w:rsid w:val="006C2C59"/>
    <w:rsid w:val="006C315C"/>
    <w:rsid w:val="006C3213"/>
    <w:rsid w:val="006C34AF"/>
    <w:rsid w:val="006C38F2"/>
    <w:rsid w:val="006C48C1"/>
    <w:rsid w:val="006C4AB7"/>
    <w:rsid w:val="006C54C2"/>
    <w:rsid w:val="006C5727"/>
    <w:rsid w:val="006C58FB"/>
    <w:rsid w:val="006C5EDF"/>
    <w:rsid w:val="006C5F46"/>
    <w:rsid w:val="006C5FF0"/>
    <w:rsid w:val="006C60C1"/>
    <w:rsid w:val="006C6EB6"/>
    <w:rsid w:val="006C6FB9"/>
    <w:rsid w:val="006C720B"/>
    <w:rsid w:val="006C7DCE"/>
    <w:rsid w:val="006D0ADE"/>
    <w:rsid w:val="006D0E57"/>
    <w:rsid w:val="006D1156"/>
    <w:rsid w:val="006D14FA"/>
    <w:rsid w:val="006D1A0A"/>
    <w:rsid w:val="006D2EB6"/>
    <w:rsid w:val="006D3087"/>
    <w:rsid w:val="006D34A4"/>
    <w:rsid w:val="006D4103"/>
    <w:rsid w:val="006D42A4"/>
    <w:rsid w:val="006D4446"/>
    <w:rsid w:val="006D447C"/>
    <w:rsid w:val="006D4488"/>
    <w:rsid w:val="006D4BEA"/>
    <w:rsid w:val="006D57BD"/>
    <w:rsid w:val="006D58CC"/>
    <w:rsid w:val="006D5C46"/>
    <w:rsid w:val="006D5DED"/>
    <w:rsid w:val="006D680D"/>
    <w:rsid w:val="006D6D55"/>
    <w:rsid w:val="006D70A4"/>
    <w:rsid w:val="006D7111"/>
    <w:rsid w:val="006D72DF"/>
    <w:rsid w:val="006D745B"/>
    <w:rsid w:val="006D7583"/>
    <w:rsid w:val="006D7B4C"/>
    <w:rsid w:val="006E0A4A"/>
    <w:rsid w:val="006E111F"/>
    <w:rsid w:val="006E171A"/>
    <w:rsid w:val="006E3595"/>
    <w:rsid w:val="006E3BA7"/>
    <w:rsid w:val="006E3CE4"/>
    <w:rsid w:val="006E4880"/>
    <w:rsid w:val="006E4AC7"/>
    <w:rsid w:val="006E4D4E"/>
    <w:rsid w:val="006E4E26"/>
    <w:rsid w:val="006E4E53"/>
    <w:rsid w:val="006E6B53"/>
    <w:rsid w:val="006E7126"/>
    <w:rsid w:val="006E7510"/>
    <w:rsid w:val="006F08C8"/>
    <w:rsid w:val="006F128D"/>
    <w:rsid w:val="006F1520"/>
    <w:rsid w:val="006F1E80"/>
    <w:rsid w:val="006F309A"/>
    <w:rsid w:val="006F38EC"/>
    <w:rsid w:val="006F59E9"/>
    <w:rsid w:val="006F7F41"/>
    <w:rsid w:val="007001A6"/>
    <w:rsid w:val="00700208"/>
    <w:rsid w:val="00702AF0"/>
    <w:rsid w:val="00702F6D"/>
    <w:rsid w:val="00704685"/>
    <w:rsid w:val="00704738"/>
    <w:rsid w:val="00704A73"/>
    <w:rsid w:val="00704ED3"/>
    <w:rsid w:val="00705A6B"/>
    <w:rsid w:val="0070629B"/>
    <w:rsid w:val="007067B5"/>
    <w:rsid w:val="00706A62"/>
    <w:rsid w:val="00707700"/>
    <w:rsid w:val="00707C08"/>
    <w:rsid w:val="00707CCB"/>
    <w:rsid w:val="00710987"/>
    <w:rsid w:val="00710A4F"/>
    <w:rsid w:val="0071124F"/>
    <w:rsid w:val="00711668"/>
    <w:rsid w:val="00712120"/>
    <w:rsid w:val="007134F6"/>
    <w:rsid w:val="00713D8A"/>
    <w:rsid w:val="0071424E"/>
    <w:rsid w:val="0071494C"/>
    <w:rsid w:val="007151F9"/>
    <w:rsid w:val="0071565B"/>
    <w:rsid w:val="00715C7C"/>
    <w:rsid w:val="007163EA"/>
    <w:rsid w:val="0071675D"/>
    <w:rsid w:val="0071688B"/>
    <w:rsid w:val="007169CE"/>
    <w:rsid w:val="00716A5B"/>
    <w:rsid w:val="00716D37"/>
    <w:rsid w:val="0071769D"/>
    <w:rsid w:val="00717A3F"/>
    <w:rsid w:val="00717FDF"/>
    <w:rsid w:val="00720630"/>
    <w:rsid w:val="00721A91"/>
    <w:rsid w:val="007220FA"/>
    <w:rsid w:val="007221BF"/>
    <w:rsid w:val="0072229F"/>
    <w:rsid w:val="0072299E"/>
    <w:rsid w:val="00722DE0"/>
    <w:rsid w:val="007233B4"/>
    <w:rsid w:val="007234FF"/>
    <w:rsid w:val="0072379C"/>
    <w:rsid w:val="0072380D"/>
    <w:rsid w:val="00723B85"/>
    <w:rsid w:val="00723C5B"/>
    <w:rsid w:val="00725A75"/>
    <w:rsid w:val="007275F5"/>
    <w:rsid w:val="00730BA5"/>
    <w:rsid w:val="00733124"/>
    <w:rsid w:val="00733646"/>
    <w:rsid w:val="00733BB2"/>
    <w:rsid w:val="00733F3B"/>
    <w:rsid w:val="00735A1F"/>
    <w:rsid w:val="00736AA7"/>
    <w:rsid w:val="007373EF"/>
    <w:rsid w:val="00737AAD"/>
    <w:rsid w:val="00737D37"/>
    <w:rsid w:val="00740153"/>
    <w:rsid w:val="0074044B"/>
    <w:rsid w:val="00740A0C"/>
    <w:rsid w:val="00741696"/>
    <w:rsid w:val="0074169F"/>
    <w:rsid w:val="0074222F"/>
    <w:rsid w:val="00742677"/>
    <w:rsid w:val="00743810"/>
    <w:rsid w:val="007445B7"/>
    <w:rsid w:val="00744ADF"/>
    <w:rsid w:val="007458B5"/>
    <w:rsid w:val="007458F1"/>
    <w:rsid w:val="00745A6E"/>
    <w:rsid w:val="00745C37"/>
    <w:rsid w:val="0074663D"/>
    <w:rsid w:val="007467AF"/>
    <w:rsid w:val="00746A60"/>
    <w:rsid w:val="00746DAD"/>
    <w:rsid w:val="007472B3"/>
    <w:rsid w:val="0074742C"/>
    <w:rsid w:val="007474ED"/>
    <w:rsid w:val="0075015A"/>
    <w:rsid w:val="007503CD"/>
    <w:rsid w:val="00750FEA"/>
    <w:rsid w:val="007531A1"/>
    <w:rsid w:val="00754386"/>
    <w:rsid w:val="00755479"/>
    <w:rsid w:val="0075549A"/>
    <w:rsid w:val="00755DB3"/>
    <w:rsid w:val="00756476"/>
    <w:rsid w:val="0075662D"/>
    <w:rsid w:val="00757157"/>
    <w:rsid w:val="0075764B"/>
    <w:rsid w:val="00757A09"/>
    <w:rsid w:val="00760E12"/>
    <w:rsid w:val="0076150F"/>
    <w:rsid w:val="00761DCB"/>
    <w:rsid w:val="007624D9"/>
    <w:rsid w:val="00762701"/>
    <w:rsid w:val="0076278E"/>
    <w:rsid w:val="0076303D"/>
    <w:rsid w:val="00763CB7"/>
    <w:rsid w:val="00764101"/>
    <w:rsid w:val="00764F06"/>
    <w:rsid w:val="007652EE"/>
    <w:rsid w:val="007656F0"/>
    <w:rsid w:val="00765DE2"/>
    <w:rsid w:val="00767878"/>
    <w:rsid w:val="00770308"/>
    <w:rsid w:val="00770355"/>
    <w:rsid w:val="007708E5"/>
    <w:rsid w:val="00771D83"/>
    <w:rsid w:val="00771F7F"/>
    <w:rsid w:val="007745F8"/>
    <w:rsid w:val="00774C9F"/>
    <w:rsid w:val="00775C77"/>
    <w:rsid w:val="00776768"/>
    <w:rsid w:val="00776C16"/>
    <w:rsid w:val="007776E6"/>
    <w:rsid w:val="00780077"/>
    <w:rsid w:val="0078194F"/>
    <w:rsid w:val="007828DC"/>
    <w:rsid w:val="00783473"/>
    <w:rsid w:val="007834E6"/>
    <w:rsid w:val="00784485"/>
    <w:rsid w:val="00784EEE"/>
    <w:rsid w:val="007860C4"/>
    <w:rsid w:val="007864C6"/>
    <w:rsid w:val="00786B87"/>
    <w:rsid w:val="00787B33"/>
    <w:rsid w:val="00790DFA"/>
    <w:rsid w:val="00790F4C"/>
    <w:rsid w:val="007912F4"/>
    <w:rsid w:val="0079176C"/>
    <w:rsid w:val="00791813"/>
    <w:rsid w:val="007918F7"/>
    <w:rsid w:val="00791B8F"/>
    <w:rsid w:val="00791FAE"/>
    <w:rsid w:val="00792161"/>
    <w:rsid w:val="007924AD"/>
    <w:rsid w:val="007929FF"/>
    <w:rsid w:val="00792AE2"/>
    <w:rsid w:val="00792AF1"/>
    <w:rsid w:val="00792C7D"/>
    <w:rsid w:val="00793737"/>
    <w:rsid w:val="0079393C"/>
    <w:rsid w:val="007939C0"/>
    <w:rsid w:val="00793A2E"/>
    <w:rsid w:val="00793EAE"/>
    <w:rsid w:val="007955E9"/>
    <w:rsid w:val="00795BE2"/>
    <w:rsid w:val="00795BFA"/>
    <w:rsid w:val="0079645E"/>
    <w:rsid w:val="00796834"/>
    <w:rsid w:val="00796CFE"/>
    <w:rsid w:val="0079717A"/>
    <w:rsid w:val="007976FB"/>
    <w:rsid w:val="007A052D"/>
    <w:rsid w:val="007A074E"/>
    <w:rsid w:val="007A113F"/>
    <w:rsid w:val="007A1480"/>
    <w:rsid w:val="007A17C3"/>
    <w:rsid w:val="007A1B60"/>
    <w:rsid w:val="007A2220"/>
    <w:rsid w:val="007A2399"/>
    <w:rsid w:val="007A25C3"/>
    <w:rsid w:val="007A2EEE"/>
    <w:rsid w:val="007A2FCF"/>
    <w:rsid w:val="007A3302"/>
    <w:rsid w:val="007A3422"/>
    <w:rsid w:val="007A40A9"/>
    <w:rsid w:val="007A45A3"/>
    <w:rsid w:val="007A54F2"/>
    <w:rsid w:val="007A56AB"/>
    <w:rsid w:val="007A5F4A"/>
    <w:rsid w:val="007A642A"/>
    <w:rsid w:val="007A7530"/>
    <w:rsid w:val="007A75DD"/>
    <w:rsid w:val="007B06AA"/>
    <w:rsid w:val="007B0DDB"/>
    <w:rsid w:val="007B1497"/>
    <w:rsid w:val="007B21C5"/>
    <w:rsid w:val="007B221F"/>
    <w:rsid w:val="007B278C"/>
    <w:rsid w:val="007B3646"/>
    <w:rsid w:val="007B38D0"/>
    <w:rsid w:val="007B3D46"/>
    <w:rsid w:val="007B433F"/>
    <w:rsid w:val="007B479D"/>
    <w:rsid w:val="007B4C01"/>
    <w:rsid w:val="007B58FB"/>
    <w:rsid w:val="007B5F74"/>
    <w:rsid w:val="007B61E9"/>
    <w:rsid w:val="007B6386"/>
    <w:rsid w:val="007B6438"/>
    <w:rsid w:val="007B67EA"/>
    <w:rsid w:val="007B688F"/>
    <w:rsid w:val="007B76FE"/>
    <w:rsid w:val="007B7C23"/>
    <w:rsid w:val="007C0354"/>
    <w:rsid w:val="007C0406"/>
    <w:rsid w:val="007C0420"/>
    <w:rsid w:val="007C08CE"/>
    <w:rsid w:val="007C14D4"/>
    <w:rsid w:val="007C178D"/>
    <w:rsid w:val="007C1F8E"/>
    <w:rsid w:val="007C2090"/>
    <w:rsid w:val="007C20E9"/>
    <w:rsid w:val="007C2249"/>
    <w:rsid w:val="007C29C1"/>
    <w:rsid w:val="007C2C4C"/>
    <w:rsid w:val="007C3032"/>
    <w:rsid w:val="007C32A2"/>
    <w:rsid w:val="007C3A5F"/>
    <w:rsid w:val="007C47FC"/>
    <w:rsid w:val="007C4D62"/>
    <w:rsid w:val="007C5137"/>
    <w:rsid w:val="007C7C16"/>
    <w:rsid w:val="007D0198"/>
    <w:rsid w:val="007D11F8"/>
    <w:rsid w:val="007D1866"/>
    <w:rsid w:val="007D1923"/>
    <w:rsid w:val="007D1ABD"/>
    <w:rsid w:val="007D1C5B"/>
    <w:rsid w:val="007D2992"/>
    <w:rsid w:val="007D2D17"/>
    <w:rsid w:val="007D2E31"/>
    <w:rsid w:val="007D2F3E"/>
    <w:rsid w:val="007D385A"/>
    <w:rsid w:val="007D3ABF"/>
    <w:rsid w:val="007D3D91"/>
    <w:rsid w:val="007D3FC9"/>
    <w:rsid w:val="007D40D8"/>
    <w:rsid w:val="007D4100"/>
    <w:rsid w:val="007D4361"/>
    <w:rsid w:val="007D5391"/>
    <w:rsid w:val="007D5D17"/>
    <w:rsid w:val="007D6362"/>
    <w:rsid w:val="007D6388"/>
    <w:rsid w:val="007D6665"/>
    <w:rsid w:val="007D6CE0"/>
    <w:rsid w:val="007D7F20"/>
    <w:rsid w:val="007E0702"/>
    <w:rsid w:val="007E0A5C"/>
    <w:rsid w:val="007E1623"/>
    <w:rsid w:val="007E162E"/>
    <w:rsid w:val="007E17FA"/>
    <w:rsid w:val="007E189B"/>
    <w:rsid w:val="007E1C57"/>
    <w:rsid w:val="007E24B6"/>
    <w:rsid w:val="007E2AA3"/>
    <w:rsid w:val="007E2D42"/>
    <w:rsid w:val="007E5036"/>
    <w:rsid w:val="007E785D"/>
    <w:rsid w:val="007E7AE2"/>
    <w:rsid w:val="007F0230"/>
    <w:rsid w:val="007F04B2"/>
    <w:rsid w:val="007F0BC9"/>
    <w:rsid w:val="007F262F"/>
    <w:rsid w:val="007F33F5"/>
    <w:rsid w:val="007F4AF8"/>
    <w:rsid w:val="007F51B4"/>
    <w:rsid w:val="007F5255"/>
    <w:rsid w:val="007F66B1"/>
    <w:rsid w:val="007F6E2E"/>
    <w:rsid w:val="007F7523"/>
    <w:rsid w:val="007F7D87"/>
    <w:rsid w:val="0080063E"/>
    <w:rsid w:val="00800A75"/>
    <w:rsid w:val="00800E92"/>
    <w:rsid w:val="00801556"/>
    <w:rsid w:val="00801627"/>
    <w:rsid w:val="0080365E"/>
    <w:rsid w:val="00803E01"/>
    <w:rsid w:val="00803F53"/>
    <w:rsid w:val="0080541A"/>
    <w:rsid w:val="00805DD1"/>
    <w:rsid w:val="00805EF7"/>
    <w:rsid w:val="00806351"/>
    <w:rsid w:val="00807A49"/>
    <w:rsid w:val="0081026D"/>
    <w:rsid w:val="0081059E"/>
    <w:rsid w:val="00810A2D"/>
    <w:rsid w:val="00810D83"/>
    <w:rsid w:val="0081114F"/>
    <w:rsid w:val="008117EE"/>
    <w:rsid w:val="008120F6"/>
    <w:rsid w:val="00812408"/>
    <w:rsid w:val="00812A9D"/>
    <w:rsid w:val="0081356F"/>
    <w:rsid w:val="00814056"/>
    <w:rsid w:val="00815753"/>
    <w:rsid w:val="00815AA5"/>
    <w:rsid w:val="008163A6"/>
    <w:rsid w:val="0081663B"/>
    <w:rsid w:val="00816660"/>
    <w:rsid w:val="00816EEA"/>
    <w:rsid w:val="00817567"/>
    <w:rsid w:val="00817580"/>
    <w:rsid w:val="00817F73"/>
    <w:rsid w:val="0082073B"/>
    <w:rsid w:val="00820A4B"/>
    <w:rsid w:val="0082141E"/>
    <w:rsid w:val="0082232F"/>
    <w:rsid w:val="00822BBC"/>
    <w:rsid w:val="00822BCD"/>
    <w:rsid w:val="00822E39"/>
    <w:rsid w:val="0082379E"/>
    <w:rsid w:val="0082447F"/>
    <w:rsid w:val="0082505E"/>
    <w:rsid w:val="008258AE"/>
    <w:rsid w:val="008265D5"/>
    <w:rsid w:val="00826C5B"/>
    <w:rsid w:val="00826C7B"/>
    <w:rsid w:val="00826DA2"/>
    <w:rsid w:val="0082723A"/>
    <w:rsid w:val="00827A5F"/>
    <w:rsid w:val="00827B33"/>
    <w:rsid w:val="00831211"/>
    <w:rsid w:val="008318D2"/>
    <w:rsid w:val="00832A20"/>
    <w:rsid w:val="00832BE8"/>
    <w:rsid w:val="00833A8B"/>
    <w:rsid w:val="00833B6C"/>
    <w:rsid w:val="00834DA9"/>
    <w:rsid w:val="00834E40"/>
    <w:rsid w:val="0083552A"/>
    <w:rsid w:val="008356CD"/>
    <w:rsid w:val="00835F3D"/>
    <w:rsid w:val="00836649"/>
    <w:rsid w:val="008368DF"/>
    <w:rsid w:val="00836CA0"/>
    <w:rsid w:val="00836D08"/>
    <w:rsid w:val="00836F0F"/>
    <w:rsid w:val="00840315"/>
    <w:rsid w:val="0084103B"/>
    <w:rsid w:val="00842488"/>
    <w:rsid w:val="0084302C"/>
    <w:rsid w:val="0084450A"/>
    <w:rsid w:val="008446E8"/>
    <w:rsid w:val="00844D87"/>
    <w:rsid w:val="008453D9"/>
    <w:rsid w:val="008456D5"/>
    <w:rsid w:val="00846055"/>
    <w:rsid w:val="00850354"/>
    <w:rsid w:val="00850989"/>
    <w:rsid w:val="00850C28"/>
    <w:rsid w:val="0085130C"/>
    <w:rsid w:val="0085147C"/>
    <w:rsid w:val="008515CF"/>
    <w:rsid w:val="00852B9C"/>
    <w:rsid w:val="00853123"/>
    <w:rsid w:val="00853198"/>
    <w:rsid w:val="008539BE"/>
    <w:rsid w:val="00853A97"/>
    <w:rsid w:val="00853F97"/>
    <w:rsid w:val="00854153"/>
    <w:rsid w:val="00854A0A"/>
    <w:rsid w:val="00854FEC"/>
    <w:rsid w:val="00855031"/>
    <w:rsid w:val="00855CB8"/>
    <w:rsid w:val="008564B4"/>
    <w:rsid w:val="008566CC"/>
    <w:rsid w:val="0086020A"/>
    <w:rsid w:val="008605BD"/>
    <w:rsid w:val="00860D3C"/>
    <w:rsid w:val="00860E16"/>
    <w:rsid w:val="0086140A"/>
    <w:rsid w:val="00861A5A"/>
    <w:rsid w:val="00861C5E"/>
    <w:rsid w:val="00861E27"/>
    <w:rsid w:val="008625D5"/>
    <w:rsid w:val="0086280D"/>
    <w:rsid w:val="00862A52"/>
    <w:rsid w:val="00862D31"/>
    <w:rsid w:val="00862D5A"/>
    <w:rsid w:val="00863176"/>
    <w:rsid w:val="008631C7"/>
    <w:rsid w:val="008631EA"/>
    <w:rsid w:val="00863745"/>
    <w:rsid w:val="00863919"/>
    <w:rsid w:val="00863A83"/>
    <w:rsid w:val="00864139"/>
    <w:rsid w:val="00864672"/>
    <w:rsid w:val="00864FC0"/>
    <w:rsid w:val="00865707"/>
    <w:rsid w:val="00866E01"/>
    <w:rsid w:val="0086778F"/>
    <w:rsid w:val="008678D1"/>
    <w:rsid w:val="008708DB"/>
    <w:rsid w:val="008709CF"/>
    <w:rsid w:val="00870B3E"/>
    <w:rsid w:val="00871CD6"/>
    <w:rsid w:val="00871D73"/>
    <w:rsid w:val="00871F52"/>
    <w:rsid w:val="008728F2"/>
    <w:rsid w:val="00872A1F"/>
    <w:rsid w:val="00873311"/>
    <w:rsid w:val="0087467E"/>
    <w:rsid w:val="00874A0D"/>
    <w:rsid w:val="00874A1F"/>
    <w:rsid w:val="008755E4"/>
    <w:rsid w:val="0087561F"/>
    <w:rsid w:val="00875C99"/>
    <w:rsid w:val="008760AD"/>
    <w:rsid w:val="00876AFB"/>
    <w:rsid w:val="00877358"/>
    <w:rsid w:val="00877A98"/>
    <w:rsid w:val="00877B7C"/>
    <w:rsid w:val="00877C20"/>
    <w:rsid w:val="00880B26"/>
    <w:rsid w:val="00881FDC"/>
    <w:rsid w:val="008824AD"/>
    <w:rsid w:val="00882AE0"/>
    <w:rsid w:val="0088341A"/>
    <w:rsid w:val="008836F2"/>
    <w:rsid w:val="008852F9"/>
    <w:rsid w:val="008859D8"/>
    <w:rsid w:val="00885A3A"/>
    <w:rsid w:val="00885E55"/>
    <w:rsid w:val="008861D1"/>
    <w:rsid w:val="00886571"/>
    <w:rsid w:val="0088688D"/>
    <w:rsid w:val="008869E0"/>
    <w:rsid w:val="008870C0"/>
    <w:rsid w:val="00887250"/>
    <w:rsid w:val="00887600"/>
    <w:rsid w:val="00887A38"/>
    <w:rsid w:val="00890052"/>
    <w:rsid w:val="00891287"/>
    <w:rsid w:val="0089145A"/>
    <w:rsid w:val="00891559"/>
    <w:rsid w:val="0089173C"/>
    <w:rsid w:val="0089214D"/>
    <w:rsid w:val="008924F3"/>
    <w:rsid w:val="00892506"/>
    <w:rsid w:val="00892651"/>
    <w:rsid w:val="00893267"/>
    <w:rsid w:val="00893565"/>
    <w:rsid w:val="00893610"/>
    <w:rsid w:val="00893D9D"/>
    <w:rsid w:val="008942E7"/>
    <w:rsid w:val="00894387"/>
    <w:rsid w:val="00894F19"/>
    <w:rsid w:val="0089604C"/>
    <w:rsid w:val="00896B04"/>
    <w:rsid w:val="00896B17"/>
    <w:rsid w:val="00897796"/>
    <w:rsid w:val="00897A29"/>
    <w:rsid w:val="00897F57"/>
    <w:rsid w:val="00897F9B"/>
    <w:rsid w:val="008A0DDE"/>
    <w:rsid w:val="008A17CC"/>
    <w:rsid w:val="008A1A60"/>
    <w:rsid w:val="008A1F81"/>
    <w:rsid w:val="008A23A2"/>
    <w:rsid w:val="008A23CB"/>
    <w:rsid w:val="008A2B70"/>
    <w:rsid w:val="008A2EBB"/>
    <w:rsid w:val="008A3369"/>
    <w:rsid w:val="008A5754"/>
    <w:rsid w:val="008A5938"/>
    <w:rsid w:val="008A5F2C"/>
    <w:rsid w:val="008A60C2"/>
    <w:rsid w:val="008A623B"/>
    <w:rsid w:val="008A657F"/>
    <w:rsid w:val="008A68A1"/>
    <w:rsid w:val="008A6BAE"/>
    <w:rsid w:val="008A6CDE"/>
    <w:rsid w:val="008A70B7"/>
    <w:rsid w:val="008A7990"/>
    <w:rsid w:val="008B1976"/>
    <w:rsid w:val="008B1FE3"/>
    <w:rsid w:val="008B2283"/>
    <w:rsid w:val="008B2DC3"/>
    <w:rsid w:val="008B36BB"/>
    <w:rsid w:val="008B36C8"/>
    <w:rsid w:val="008B3F34"/>
    <w:rsid w:val="008B3FA0"/>
    <w:rsid w:val="008B4174"/>
    <w:rsid w:val="008B4FBA"/>
    <w:rsid w:val="008B515C"/>
    <w:rsid w:val="008B5492"/>
    <w:rsid w:val="008B58DC"/>
    <w:rsid w:val="008B5D14"/>
    <w:rsid w:val="008B6DF1"/>
    <w:rsid w:val="008B6FC8"/>
    <w:rsid w:val="008B736E"/>
    <w:rsid w:val="008C11EC"/>
    <w:rsid w:val="008C1A2B"/>
    <w:rsid w:val="008C1F0D"/>
    <w:rsid w:val="008C23D8"/>
    <w:rsid w:val="008C3D2B"/>
    <w:rsid w:val="008C407C"/>
    <w:rsid w:val="008C4218"/>
    <w:rsid w:val="008C4705"/>
    <w:rsid w:val="008C49A3"/>
    <w:rsid w:val="008C4A3D"/>
    <w:rsid w:val="008C5392"/>
    <w:rsid w:val="008C53CC"/>
    <w:rsid w:val="008C5DD9"/>
    <w:rsid w:val="008C5DFF"/>
    <w:rsid w:val="008C73B7"/>
    <w:rsid w:val="008C743F"/>
    <w:rsid w:val="008C7446"/>
    <w:rsid w:val="008C7677"/>
    <w:rsid w:val="008C7C09"/>
    <w:rsid w:val="008D1B51"/>
    <w:rsid w:val="008D2583"/>
    <w:rsid w:val="008D266D"/>
    <w:rsid w:val="008D27BE"/>
    <w:rsid w:val="008D2F4E"/>
    <w:rsid w:val="008D32E5"/>
    <w:rsid w:val="008D3387"/>
    <w:rsid w:val="008D371E"/>
    <w:rsid w:val="008D3938"/>
    <w:rsid w:val="008D40D9"/>
    <w:rsid w:val="008D4568"/>
    <w:rsid w:val="008D5664"/>
    <w:rsid w:val="008D683E"/>
    <w:rsid w:val="008D71C8"/>
    <w:rsid w:val="008D7C55"/>
    <w:rsid w:val="008D7C99"/>
    <w:rsid w:val="008D7D55"/>
    <w:rsid w:val="008D7FDE"/>
    <w:rsid w:val="008E0198"/>
    <w:rsid w:val="008E0572"/>
    <w:rsid w:val="008E058D"/>
    <w:rsid w:val="008E112A"/>
    <w:rsid w:val="008E240B"/>
    <w:rsid w:val="008E3184"/>
    <w:rsid w:val="008E3FDF"/>
    <w:rsid w:val="008E415C"/>
    <w:rsid w:val="008E4607"/>
    <w:rsid w:val="008E4A7E"/>
    <w:rsid w:val="008E63C3"/>
    <w:rsid w:val="008E6F58"/>
    <w:rsid w:val="008E7069"/>
    <w:rsid w:val="008E7343"/>
    <w:rsid w:val="008E7799"/>
    <w:rsid w:val="008F0632"/>
    <w:rsid w:val="008F16D2"/>
    <w:rsid w:val="008F19FB"/>
    <w:rsid w:val="008F227C"/>
    <w:rsid w:val="008F2D6D"/>
    <w:rsid w:val="008F2EC0"/>
    <w:rsid w:val="008F2F14"/>
    <w:rsid w:val="008F345A"/>
    <w:rsid w:val="008F3487"/>
    <w:rsid w:val="008F35C7"/>
    <w:rsid w:val="008F3607"/>
    <w:rsid w:val="008F4102"/>
    <w:rsid w:val="008F42BD"/>
    <w:rsid w:val="008F4590"/>
    <w:rsid w:val="008F466B"/>
    <w:rsid w:val="008F492A"/>
    <w:rsid w:val="008F5FBA"/>
    <w:rsid w:val="008F728A"/>
    <w:rsid w:val="00900159"/>
    <w:rsid w:val="00900AC9"/>
    <w:rsid w:val="00900EB7"/>
    <w:rsid w:val="0090101D"/>
    <w:rsid w:val="00902640"/>
    <w:rsid w:val="00902D8C"/>
    <w:rsid w:val="0090337C"/>
    <w:rsid w:val="00903FF5"/>
    <w:rsid w:val="00904239"/>
    <w:rsid w:val="0090494F"/>
    <w:rsid w:val="009050E3"/>
    <w:rsid w:val="00905377"/>
    <w:rsid w:val="00905E7C"/>
    <w:rsid w:val="009067B9"/>
    <w:rsid w:val="00907362"/>
    <w:rsid w:val="009079E7"/>
    <w:rsid w:val="00907E5B"/>
    <w:rsid w:val="00910E0F"/>
    <w:rsid w:val="00910E97"/>
    <w:rsid w:val="00911133"/>
    <w:rsid w:val="009112E3"/>
    <w:rsid w:val="0091267B"/>
    <w:rsid w:val="00913938"/>
    <w:rsid w:val="00914C3F"/>
    <w:rsid w:val="00914E84"/>
    <w:rsid w:val="009150B2"/>
    <w:rsid w:val="00916F4A"/>
    <w:rsid w:val="0091722B"/>
    <w:rsid w:val="00917540"/>
    <w:rsid w:val="00917C13"/>
    <w:rsid w:val="009206B7"/>
    <w:rsid w:val="00920A57"/>
    <w:rsid w:val="0092120C"/>
    <w:rsid w:val="00921864"/>
    <w:rsid w:val="0092234E"/>
    <w:rsid w:val="00922DC3"/>
    <w:rsid w:val="009230B1"/>
    <w:rsid w:val="00923A70"/>
    <w:rsid w:val="00924D2D"/>
    <w:rsid w:val="009250FA"/>
    <w:rsid w:val="00927461"/>
    <w:rsid w:val="009279CE"/>
    <w:rsid w:val="009306DD"/>
    <w:rsid w:val="009306FD"/>
    <w:rsid w:val="00930AAF"/>
    <w:rsid w:val="00930BF2"/>
    <w:rsid w:val="00930E86"/>
    <w:rsid w:val="009315C1"/>
    <w:rsid w:val="00931636"/>
    <w:rsid w:val="0093187A"/>
    <w:rsid w:val="0093216A"/>
    <w:rsid w:val="009329DC"/>
    <w:rsid w:val="00932C2B"/>
    <w:rsid w:val="00933225"/>
    <w:rsid w:val="009339AB"/>
    <w:rsid w:val="00933EF7"/>
    <w:rsid w:val="0093402D"/>
    <w:rsid w:val="009345D2"/>
    <w:rsid w:val="009348A3"/>
    <w:rsid w:val="009348C2"/>
    <w:rsid w:val="00935223"/>
    <w:rsid w:val="0093572C"/>
    <w:rsid w:val="009362B6"/>
    <w:rsid w:val="009366E9"/>
    <w:rsid w:val="00936971"/>
    <w:rsid w:val="00936A75"/>
    <w:rsid w:val="00936B94"/>
    <w:rsid w:val="00936CC7"/>
    <w:rsid w:val="00937537"/>
    <w:rsid w:val="009404EF"/>
    <w:rsid w:val="00940D7D"/>
    <w:rsid w:val="00941393"/>
    <w:rsid w:val="009413A7"/>
    <w:rsid w:val="009414BA"/>
    <w:rsid w:val="009416D9"/>
    <w:rsid w:val="00941795"/>
    <w:rsid w:val="009418DF"/>
    <w:rsid w:val="00941C87"/>
    <w:rsid w:val="00942579"/>
    <w:rsid w:val="0094291C"/>
    <w:rsid w:val="00942E60"/>
    <w:rsid w:val="00943C2B"/>
    <w:rsid w:val="00944CEE"/>
    <w:rsid w:val="00947D87"/>
    <w:rsid w:val="00947E81"/>
    <w:rsid w:val="00950332"/>
    <w:rsid w:val="00950530"/>
    <w:rsid w:val="00950DAD"/>
    <w:rsid w:val="00951CBF"/>
    <w:rsid w:val="00951EF7"/>
    <w:rsid w:val="00955AAA"/>
    <w:rsid w:val="00955AD2"/>
    <w:rsid w:val="00955AED"/>
    <w:rsid w:val="009564E9"/>
    <w:rsid w:val="009565E7"/>
    <w:rsid w:val="00956A47"/>
    <w:rsid w:val="00956A68"/>
    <w:rsid w:val="00956DCA"/>
    <w:rsid w:val="0095712B"/>
    <w:rsid w:val="0095717A"/>
    <w:rsid w:val="00957361"/>
    <w:rsid w:val="0095758D"/>
    <w:rsid w:val="0095786C"/>
    <w:rsid w:val="00957906"/>
    <w:rsid w:val="009579DA"/>
    <w:rsid w:val="009609F1"/>
    <w:rsid w:val="00961342"/>
    <w:rsid w:val="0096147F"/>
    <w:rsid w:val="00961D62"/>
    <w:rsid w:val="00961F67"/>
    <w:rsid w:val="00962119"/>
    <w:rsid w:val="00962333"/>
    <w:rsid w:val="0096241D"/>
    <w:rsid w:val="00962434"/>
    <w:rsid w:val="00962481"/>
    <w:rsid w:val="00964352"/>
    <w:rsid w:val="009643CD"/>
    <w:rsid w:val="0096484E"/>
    <w:rsid w:val="00965387"/>
    <w:rsid w:val="009655E0"/>
    <w:rsid w:val="0096624A"/>
    <w:rsid w:val="0096753C"/>
    <w:rsid w:val="00967D25"/>
    <w:rsid w:val="00967D6A"/>
    <w:rsid w:val="00970100"/>
    <w:rsid w:val="009716CC"/>
    <w:rsid w:val="00971998"/>
    <w:rsid w:val="009725A5"/>
    <w:rsid w:val="009725AE"/>
    <w:rsid w:val="009728AC"/>
    <w:rsid w:val="00972F1E"/>
    <w:rsid w:val="00972F2E"/>
    <w:rsid w:val="009731F7"/>
    <w:rsid w:val="0097346A"/>
    <w:rsid w:val="009741C9"/>
    <w:rsid w:val="009744EE"/>
    <w:rsid w:val="009747A6"/>
    <w:rsid w:val="009752BE"/>
    <w:rsid w:val="00975B8D"/>
    <w:rsid w:val="00975B98"/>
    <w:rsid w:val="00975EAC"/>
    <w:rsid w:val="00976A6D"/>
    <w:rsid w:val="00977042"/>
    <w:rsid w:val="00977BA0"/>
    <w:rsid w:val="009801B2"/>
    <w:rsid w:val="00980DE2"/>
    <w:rsid w:val="00981439"/>
    <w:rsid w:val="009815A2"/>
    <w:rsid w:val="009817DE"/>
    <w:rsid w:val="00981CA3"/>
    <w:rsid w:val="00981FB3"/>
    <w:rsid w:val="00982CD3"/>
    <w:rsid w:val="00983C39"/>
    <w:rsid w:val="00984064"/>
    <w:rsid w:val="00984271"/>
    <w:rsid w:val="00984871"/>
    <w:rsid w:val="00985277"/>
    <w:rsid w:val="00985BF4"/>
    <w:rsid w:val="00985E33"/>
    <w:rsid w:val="009868A7"/>
    <w:rsid w:val="009872EC"/>
    <w:rsid w:val="00987FCF"/>
    <w:rsid w:val="00990082"/>
    <w:rsid w:val="00991A5B"/>
    <w:rsid w:val="00991D37"/>
    <w:rsid w:val="00991DC8"/>
    <w:rsid w:val="00991F56"/>
    <w:rsid w:val="00992464"/>
    <w:rsid w:val="00992C4F"/>
    <w:rsid w:val="00993211"/>
    <w:rsid w:val="00994E9E"/>
    <w:rsid w:val="009953AD"/>
    <w:rsid w:val="00995618"/>
    <w:rsid w:val="009956D3"/>
    <w:rsid w:val="0099572A"/>
    <w:rsid w:val="00995CCC"/>
    <w:rsid w:val="00996FDD"/>
    <w:rsid w:val="00997374"/>
    <w:rsid w:val="00997E03"/>
    <w:rsid w:val="009A02FA"/>
    <w:rsid w:val="009A0645"/>
    <w:rsid w:val="009A0C4B"/>
    <w:rsid w:val="009A0E92"/>
    <w:rsid w:val="009A27EA"/>
    <w:rsid w:val="009A2880"/>
    <w:rsid w:val="009A3184"/>
    <w:rsid w:val="009A38B5"/>
    <w:rsid w:val="009A3914"/>
    <w:rsid w:val="009A46EC"/>
    <w:rsid w:val="009A4EB2"/>
    <w:rsid w:val="009A4EE8"/>
    <w:rsid w:val="009A5475"/>
    <w:rsid w:val="009A56FE"/>
    <w:rsid w:val="009A5943"/>
    <w:rsid w:val="009A7067"/>
    <w:rsid w:val="009A767A"/>
    <w:rsid w:val="009B01DE"/>
    <w:rsid w:val="009B03C0"/>
    <w:rsid w:val="009B0811"/>
    <w:rsid w:val="009B0BA4"/>
    <w:rsid w:val="009B0BC2"/>
    <w:rsid w:val="009B16B8"/>
    <w:rsid w:val="009B18C2"/>
    <w:rsid w:val="009B1BED"/>
    <w:rsid w:val="009B3A01"/>
    <w:rsid w:val="009B3DC4"/>
    <w:rsid w:val="009B4922"/>
    <w:rsid w:val="009B507E"/>
    <w:rsid w:val="009B5561"/>
    <w:rsid w:val="009B572F"/>
    <w:rsid w:val="009B68E9"/>
    <w:rsid w:val="009B6B50"/>
    <w:rsid w:val="009C06D3"/>
    <w:rsid w:val="009C1F55"/>
    <w:rsid w:val="009C2AAC"/>
    <w:rsid w:val="009C3B85"/>
    <w:rsid w:val="009C3DA0"/>
    <w:rsid w:val="009C4318"/>
    <w:rsid w:val="009C4E71"/>
    <w:rsid w:val="009C4EC0"/>
    <w:rsid w:val="009C6C2D"/>
    <w:rsid w:val="009C6E74"/>
    <w:rsid w:val="009C75A6"/>
    <w:rsid w:val="009C776E"/>
    <w:rsid w:val="009C7832"/>
    <w:rsid w:val="009C7ED8"/>
    <w:rsid w:val="009D060C"/>
    <w:rsid w:val="009D13C0"/>
    <w:rsid w:val="009D1785"/>
    <w:rsid w:val="009D2233"/>
    <w:rsid w:val="009D2934"/>
    <w:rsid w:val="009D2D05"/>
    <w:rsid w:val="009D2F9F"/>
    <w:rsid w:val="009D305C"/>
    <w:rsid w:val="009D346C"/>
    <w:rsid w:val="009D35C5"/>
    <w:rsid w:val="009D49C4"/>
    <w:rsid w:val="009D4BA1"/>
    <w:rsid w:val="009D5685"/>
    <w:rsid w:val="009D610C"/>
    <w:rsid w:val="009D68A5"/>
    <w:rsid w:val="009D6C0C"/>
    <w:rsid w:val="009D7689"/>
    <w:rsid w:val="009D7A6E"/>
    <w:rsid w:val="009D7E47"/>
    <w:rsid w:val="009E098D"/>
    <w:rsid w:val="009E2071"/>
    <w:rsid w:val="009E24C2"/>
    <w:rsid w:val="009E2742"/>
    <w:rsid w:val="009E2A60"/>
    <w:rsid w:val="009E2E46"/>
    <w:rsid w:val="009E418D"/>
    <w:rsid w:val="009E45AB"/>
    <w:rsid w:val="009E4B51"/>
    <w:rsid w:val="009E4FAE"/>
    <w:rsid w:val="009E571A"/>
    <w:rsid w:val="009E5D11"/>
    <w:rsid w:val="009E5E41"/>
    <w:rsid w:val="009E6965"/>
    <w:rsid w:val="009E7059"/>
    <w:rsid w:val="009E71F3"/>
    <w:rsid w:val="009E7E54"/>
    <w:rsid w:val="009E7ED4"/>
    <w:rsid w:val="009F0614"/>
    <w:rsid w:val="009F0CD8"/>
    <w:rsid w:val="009F0EA8"/>
    <w:rsid w:val="009F1202"/>
    <w:rsid w:val="009F2047"/>
    <w:rsid w:val="009F2145"/>
    <w:rsid w:val="009F224F"/>
    <w:rsid w:val="009F27D7"/>
    <w:rsid w:val="009F3307"/>
    <w:rsid w:val="009F4EA7"/>
    <w:rsid w:val="009F5BC7"/>
    <w:rsid w:val="009F6248"/>
    <w:rsid w:val="009F63F1"/>
    <w:rsid w:val="009F6818"/>
    <w:rsid w:val="009F76F2"/>
    <w:rsid w:val="009F7AB3"/>
    <w:rsid w:val="009F7B2E"/>
    <w:rsid w:val="00A00022"/>
    <w:rsid w:val="00A0035C"/>
    <w:rsid w:val="00A00C9D"/>
    <w:rsid w:val="00A00EF9"/>
    <w:rsid w:val="00A01089"/>
    <w:rsid w:val="00A016B0"/>
    <w:rsid w:val="00A01995"/>
    <w:rsid w:val="00A01A81"/>
    <w:rsid w:val="00A01C3A"/>
    <w:rsid w:val="00A02036"/>
    <w:rsid w:val="00A0254A"/>
    <w:rsid w:val="00A03563"/>
    <w:rsid w:val="00A03D5D"/>
    <w:rsid w:val="00A041E6"/>
    <w:rsid w:val="00A04487"/>
    <w:rsid w:val="00A049AD"/>
    <w:rsid w:val="00A04D00"/>
    <w:rsid w:val="00A05337"/>
    <w:rsid w:val="00A0605B"/>
    <w:rsid w:val="00A06264"/>
    <w:rsid w:val="00A068BB"/>
    <w:rsid w:val="00A0742F"/>
    <w:rsid w:val="00A07E43"/>
    <w:rsid w:val="00A10119"/>
    <w:rsid w:val="00A102DE"/>
    <w:rsid w:val="00A103AE"/>
    <w:rsid w:val="00A10C25"/>
    <w:rsid w:val="00A11449"/>
    <w:rsid w:val="00A11CD0"/>
    <w:rsid w:val="00A11D5E"/>
    <w:rsid w:val="00A11DE1"/>
    <w:rsid w:val="00A13C37"/>
    <w:rsid w:val="00A13FA0"/>
    <w:rsid w:val="00A1468D"/>
    <w:rsid w:val="00A15601"/>
    <w:rsid w:val="00A15651"/>
    <w:rsid w:val="00A15C21"/>
    <w:rsid w:val="00A15E3F"/>
    <w:rsid w:val="00A17763"/>
    <w:rsid w:val="00A202F5"/>
    <w:rsid w:val="00A20F43"/>
    <w:rsid w:val="00A218E9"/>
    <w:rsid w:val="00A21B5F"/>
    <w:rsid w:val="00A2209C"/>
    <w:rsid w:val="00A220B0"/>
    <w:rsid w:val="00A2299E"/>
    <w:rsid w:val="00A23437"/>
    <w:rsid w:val="00A23514"/>
    <w:rsid w:val="00A23AC2"/>
    <w:rsid w:val="00A23D73"/>
    <w:rsid w:val="00A25000"/>
    <w:rsid w:val="00A27831"/>
    <w:rsid w:val="00A27B85"/>
    <w:rsid w:val="00A27CCC"/>
    <w:rsid w:val="00A30119"/>
    <w:rsid w:val="00A30775"/>
    <w:rsid w:val="00A30993"/>
    <w:rsid w:val="00A314E2"/>
    <w:rsid w:val="00A31AFB"/>
    <w:rsid w:val="00A33C73"/>
    <w:rsid w:val="00A340EB"/>
    <w:rsid w:val="00A34415"/>
    <w:rsid w:val="00A3499D"/>
    <w:rsid w:val="00A34D17"/>
    <w:rsid w:val="00A35EBC"/>
    <w:rsid w:val="00A37060"/>
    <w:rsid w:val="00A377A7"/>
    <w:rsid w:val="00A37A9B"/>
    <w:rsid w:val="00A37D63"/>
    <w:rsid w:val="00A40073"/>
    <w:rsid w:val="00A40860"/>
    <w:rsid w:val="00A40A14"/>
    <w:rsid w:val="00A40B9B"/>
    <w:rsid w:val="00A4173D"/>
    <w:rsid w:val="00A42107"/>
    <w:rsid w:val="00A434E7"/>
    <w:rsid w:val="00A437C1"/>
    <w:rsid w:val="00A43BA3"/>
    <w:rsid w:val="00A444A6"/>
    <w:rsid w:val="00A45286"/>
    <w:rsid w:val="00A45C63"/>
    <w:rsid w:val="00A45FEB"/>
    <w:rsid w:val="00A46EBF"/>
    <w:rsid w:val="00A47B35"/>
    <w:rsid w:val="00A51A2A"/>
    <w:rsid w:val="00A521C7"/>
    <w:rsid w:val="00A52384"/>
    <w:rsid w:val="00A527EC"/>
    <w:rsid w:val="00A53EB8"/>
    <w:rsid w:val="00A55051"/>
    <w:rsid w:val="00A55ECE"/>
    <w:rsid w:val="00A56136"/>
    <w:rsid w:val="00A56675"/>
    <w:rsid w:val="00A56A03"/>
    <w:rsid w:val="00A56CBD"/>
    <w:rsid w:val="00A5740F"/>
    <w:rsid w:val="00A57A83"/>
    <w:rsid w:val="00A619AA"/>
    <w:rsid w:val="00A61C53"/>
    <w:rsid w:val="00A61EE1"/>
    <w:rsid w:val="00A629D7"/>
    <w:rsid w:val="00A62DAD"/>
    <w:rsid w:val="00A63992"/>
    <w:rsid w:val="00A64AB7"/>
    <w:rsid w:val="00A65A81"/>
    <w:rsid w:val="00A65C0B"/>
    <w:rsid w:val="00A65E7C"/>
    <w:rsid w:val="00A6605D"/>
    <w:rsid w:val="00A66066"/>
    <w:rsid w:val="00A66714"/>
    <w:rsid w:val="00A66860"/>
    <w:rsid w:val="00A66CAF"/>
    <w:rsid w:val="00A66E23"/>
    <w:rsid w:val="00A709A4"/>
    <w:rsid w:val="00A71DDC"/>
    <w:rsid w:val="00A72260"/>
    <w:rsid w:val="00A72350"/>
    <w:rsid w:val="00A7360B"/>
    <w:rsid w:val="00A73FB6"/>
    <w:rsid w:val="00A7410B"/>
    <w:rsid w:val="00A74F20"/>
    <w:rsid w:val="00A7517E"/>
    <w:rsid w:val="00A75843"/>
    <w:rsid w:val="00A7596D"/>
    <w:rsid w:val="00A75990"/>
    <w:rsid w:val="00A76314"/>
    <w:rsid w:val="00A76451"/>
    <w:rsid w:val="00A76843"/>
    <w:rsid w:val="00A76C0D"/>
    <w:rsid w:val="00A76E63"/>
    <w:rsid w:val="00A77445"/>
    <w:rsid w:val="00A77C83"/>
    <w:rsid w:val="00A80AB2"/>
    <w:rsid w:val="00A813E7"/>
    <w:rsid w:val="00A814C7"/>
    <w:rsid w:val="00A81894"/>
    <w:rsid w:val="00A82D35"/>
    <w:rsid w:val="00A83CE3"/>
    <w:rsid w:val="00A84C0E"/>
    <w:rsid w:val="00A854F5"/>
    <w:rsid w:val="00A85AAB"/>
    <w:rsid w:val="00A85F12"/>
    <w:rsid w:val="00A86554"/>
    <w:rsid w:val="00A86739"/>
    <w:rsid w:val="00A872DA"/>
    <w:rsid w:val="00A87311"/>
    <w:rsid w:val="00A87820"/>
    <w:rsid w:val="00A90996"/>
    <w:rsid w:val="00A90997"/>
    <w:rsid w:val="00A90B11"/>
    <w:rsid w:val="00A90ED2"/>
    <w:rsid w:val="00A910DC"/>
    <w:rsid w:val="00A919E2"/>
    <w:rsid w:val="00A91AEB"/>
    <w:rsid w:val="00A91F11"/>
    <w:rsid w:val="00A929A1"/>
    <w:rsid w:val="00A92B2B"/>
    <w:rsid w:val="00A92BB0"/>
    <w:rsid w:val="00A92D4A"/>
    <w:rsid w:val="00A9300F"/>
    <w:rsid w:val="00A939B9"/>
    <w:rsid w:val="00A9424E"/>
    <w:rsid w:val="00A94C9E"/>
    <w:rsid w:val="00A961BD"/>
    <w:rsid w:val="00A96F8A"/>
    <w:rsid w:val="00A97A88"/>
    <w:rsid w:val="00AA10B1"/>
    <w:rsid w:val="00AA14C9"/>
    <w:rsid w:val="00AA16A0"/>
    <w:rsid w:val="00AA1A18"/>
    <w:rsid w:val="00AA29D8"/>
    <w:rsid w:val="00AA444D"/>
    <w:rsid w:val="00AA49FE"/>
    <w:rsid w:val="00AA4B6C"/>
    <w:rsid w:val="00AA59AD"/>
    <w:rsid w:val="00AA6383"/>
    <w:rsid w:val="00AA6AB9"/>
    <w:rsid w:val="00AA7B4E"/>
    <w:rsid w:val="00AB0B60"/>
    <w:rsid w:val="00AB111B"/>
    <w:rsid w:val="00AB16B9"/>
    <w:rsid w:val="00AB1914"/>
    <w:rsid w:val="00AB193F"/>
    <w:rsid w:val="00AB2ACF"/>
    <w:rsid w:val="00AB2D90"/>
    <w:rsid w:val="00AB2E40"/>
    <w:rsid w:val="00AB3267"/>
    <w:rsid w:val="00AB3301"/>
    <w:rsid w:val="00AB40A3"/>
    <w:rsid w:val="00AB40D7"/>
    <w:rsid w:val="00AB4124"/>
    <w:rsid w:val="00AB47AC"/>
    <w:rsid w:val="00AB50AF"/>
    <w:rsid w:val="00AB53D2"/>
    <w:rsid w:val="00AB5518"/>
    <w:rsid w:val="00AB56CD"/>
    <w:rsid w:val="00AB61C6"/>
    <w:rsid w:val="00AB6DE3"/>
    <w:rsid w:val="00AB733C"/>
    <w:rsid w:val="00AB7BC7"/>
    <w:rsid w:val="00AB7C6F"/>
    <w:rsid w:val="00AC1230"/>
    <w:rsid w:val="00AC1A2B"/>
    <w:rsid w:val="00AC1F48"/>
    <w:rsid w:val="00AC2328"/>
    <w:rsid w:val="00AC24E5"/>
    <w:rsid w:val="00AC25B1"/>
    <w:rsid w:val="00AC2B27"/>
    <w:rsid w:val="00AC3E67"/>
    <w:rsid w:val="00AC413C"/>
    <w:rsid w:val="00AC430B"/>
    <w:rsid w:val="00AC4A89"/>
    <w:rsid w:val="00AC5A95"/>
    <w:rsid w:val="00AC5F79"/>
    <w:rsid w:val="00AC7969"/>
    <w:rsid w:val="00AD16BF"/>
    <w:rsid w:val="00AD1994"/>
    <w:rsid w:val="00AD25B2"/>
    <w:rsid w:val="00AD284B"/>
    <w:rsid w:val="00AD28F3"/>
    <w:rsid w:val="00AD2A8B"/>
    <w:rsid w:val="00AD2C83"/>
    <w:rsid w:val="00AD2D29"/>
    <w:rsid w:val="00AD2F20"/>
    <w:rsid w:val="00AD4AF8"/>
    <w:rsid w:val="00AD6FAA"/>
    <w:rsid w:val="00AE0CE5"/>
    <w:rsid w:val="00AE119E"/>
    <w:rsid w:val="00AE13CB"/>
    <w:rsid w:val="00AE1881"/>
    <w:rsid w:val="00AE21F8"/>
    <w:rsid w:val="00AE27A8"/>
    <w:rsid w:val="00AE2C06"/>
    <w:rsid w:val="00AE31DB"/>
    <w:rsid w:val="00AE3757"/>
    <w:rsid w:val="00AE3946"/>
    <w:rsid w:val="00AE4AD5"/>
    <w:rsid w:val="00AE5157"/>
    <w:rsid w:val="00AE5AF7"/>
    <w:rsid w:val="00AE62BF"/>
    <w:rsid w:val="00AE68B2"/>
    <w:rsid w:val="00AE6D6B"/>
    <w:rsid w:val="00AE781A"/>
    <w:rsid w:val="00AF0D2F"/>
    <w:rsid w:val="00AF1380"/>
    <w:rsid w:val="00AF20E8"/>
    <w:rsid w:val="00AF21DC"/>
    <w:rsid w:val="00AF3104"/>
    <w:rsid w:val="00AF3760"/>
    <w:rsid w:val="00AF4AA3"/>
    <w:rsid w:val="00AF4EBC"/>
    <w:rsid w:val="00AF54A9"/>
    <w:rsid w:val="00AF5B06"/>
    <w:rsid w:val="00AF62DB"/>
    <w:rsid w:val="00AF64A9"/>
    <w:rsid w:val="00AF667E"/>
    <w:rsid w:val="00AF6F78"/>
    <w:rsid w:val="00B00060"/>
    <w:rsid w:val="00B000B6"/>
    <w:rsid w:val="00B0051E"/>
    <w:rsid w:val="00B0102E"/>
    <w:rsid w:val="00B01123"/>
    <w:rsid w:val="00B01E4E"/>
    <w:rsid w:val="00B027C8"/>
    <w:rsid w:val="00B03237"/>
    <w:rsid w:val="00B03456"/>
    <w:rsid w:val="00B03510"/>
    <w:rsid w:val="00B035A6"/>
    <w:rsid w:val="00B040FF"/>
    <w:rsid w:val="00B047C4"/>
    <w:rsid w:val="00B056B1"/>
    <w:rsid w:val="00B058FE"/>
    <w:rsid w:val="00B06233"/>
    <w:rsid w:val="00B07855"/>
    <w:rsid w:val="00B07B95"/>
    <w:rsid w:val="00B1038B"/>
    <w:rsid w:val="00B1084C"/>
    <w:rsid w:val="00B10867"/>
    <w:rsid w:val="00B10C12"/>
    <w:rsid w:val="00B1117B"/>
    <w:rsid w:val="00B11447"/>
    <w:rsid w:val="00B1169D"/>
    <w:rsid w:val="00B117F2"/>
    <w:rsid w:val="00B11A77"/>
    <w:rsid w:val="00B12105"/>
    <w:rsid w:val="00B1275E"/>
    <w:rsid w:val="00B13378"/>
    <w:rsid w:val="00B13612"/>
    <w:rsid w:val="00B13A81"/>
    <w:rsid w:val="00B1517E"/>
    <w:rsid w:val="00B1534A"/>
    <w:rsid w:val="00B15522"/>
    <w:rsid w:val="00B157B0"/>
    <w:rsid w:val="00B166CE"/>
    <w:rsid w:val="00B16B61"/>
    <w:rsid w:val="00B20041"/>
    <w:rsid w:val="00B202B2"/>
    <w:rsid w:val="00B2298B"/>
    <w:rsid w:val="00B22B93"/>
    <w:rsid w:val="00B22C4A"/>
    <w:rsid w:val="00B235C4"/>
    <w:rsid w:val="00B239C4"/>
    <w:rsid w:val="00B23AE7"/>
    <w:rsid w:val="00B241C0"/>
    <w:rsid w:val="00B24C26"/>
    <w:rsid w:val="00B25A81"/>
    <w:rsid w:val="00B261EA"/>
    <w:rsid w:val="00B26353"/>
    <w:rsid w:val="00B263A5"/>
    <w:rsid w:val="00B264F2"/>
    <w:rsid w:val="00B300D9"/>
    <w:rsid w:val="00B30B37"/>
    <w:rsid w:val="00B30C15"/>
    <w:rsid w:val="00B30D46"/>
    <w:rsid w:val="00B30E14"/>
    <w:rsid w:val="00B31582"/>
    <w:rsid w:val="00B31794"/>
    <w:rsid w:val="00B31CB2"/>
    <w:rsid w:val="00B31FCB"/>
    <w:rsid w:val="00B32D0E"/>
    <w:rsid w:val="00B3317D"/>
    <w:rsid w:val="00B341BB"/>
    <w:rsid w:val="00B34417"/>
    <w:rsid w:val="00B34533"/>
    <w:rsid w:val="00B35646"/>
    <w:rsid w:val="00B359E2"/>
    <w:rsid w:val="00B3679F"/>
    <w:rsid w:val="00B4205C"/>
    <w:rsid w:val="00B420CD"/>
    <w:rsid w:val="00B423AC"/>
    <w:rsid w:val="00B429D3"/>
    <w:rsid w:val="00B42A51"/>
    <w:rsid w:val="00B42B16"/>
    <w:rsid w:val="00B43529"/>
    <w:rsid w:val="00B438D0"/>
    <w:rsid w:val="00B441F8"/>
    <w:rsid w:val="00B4444A"/>
    <w:rsid w:val="00B44A67"/>
    <w:rsid w:val="00B44BC7"/>
    <w:rsid w:val="00B44BD1"/>
    <w:rsid w:val="00B4750F"/>
    <w:rsid w:val="00B47CB9"/>
    <w:rsid w:val="00B47CCD"/>
    <w:rsid w:val="00B5014F"/>
    <w:rsid w:val="00B516BA"/>
    <w:rsid w:val="00B519B9"/>
    <w:rsid w:val="00B519E3"/>
    <w:rsid w:val="00B52000"/>
    <w:rsid w:val="00B52053"/>
    <w:rsid w:val="00B526DF"/>
    <w:rsid w:val="00B52B4C"/>
    <w:rsid w:val="00B52EEA"/>
    <w:rsid w:val="00B535A3"/>
    <w:rsid w:val="00B53C77"/>
    <w:rsid w:val="00B53CED"/>
    <w:rsid w:val="00B540BE"/>
    <w:rsid w:val="00B54675"/>
    <w:rsid w:val="00B54D42"/>
    <w:rsid w:val="00B54F7D"/>
    <w:rsid w:val="00B55155"/>
    <w:rsid w:val="00B551AB"/>
    <w:rsid w:val="00B559FD"/>
    <w:rsid w:val="00B55F04"/>
    <w:rsid w:val="00B57DB6"/>
    <w:rsid w:val="00B60188"/>
    <w:rsid w:val="00B6090B"/>
    <w:rsid w:val="00B6090D"/>
    <w:rsid w:val="00B61077"/>
    <w:rsid w:val="00B61281"/>
    <w:rsid w:val="00B61CE0"/>
    <w:rsid w:val="00B62110"/>
    <w:rsid w:val="00B62E8B"/>
    <w:rsid w:val="00B63E51"/>
    <w:rsid w:val="00B642C7"/>
    <w:rsid w:val="00B65ADB"/>
    <w:rsid w:val="00B65B3A"/>
    <w:rsid w:val="00B65B59"/>
    <w:rsid w:val="00B65FBE"/>
    <w:rsid w:val="00B6727F"/>
    <w:rsid w:val="00B675CE"/>
    <w:rsid w:val="00B6770D"/>
    <w:rsid w:val="00B7087F"/>
    <w:rsid w:val="00B70CD3"/>
    <w:rsid w:val="00B716D1"/>
    <w:rsid w:val="00B71F23"/>
    <w:rsid w:val="00B729CA"/>
    <w:rsid w:val="00B729D9"/>
    <w:rsid w:val="00B72AE8"/>
    <w:rsid w:val="00B737D5"/>
    <w:rsid w:val="00B73D40"/>
    <w:rsid w:val="00B73D64"/>
    <w:rsid w:val="00B75636"/>
    <w:rsid w:val="00B75762"/>
    <w:rsid w:val="00B75ADD"/>
    <w:rsid w:val="00B76830"/>
    <w:rsid w:val="00B76A87"/>
    <w:rsid w:val="00B771A3"/>
    <w:rsid w:val="00B77626"/>
    <w:rsid w:val="00B80011"/>
    <w:rsid w:val="00B803E5"/>
    <w:rsid w:val="00B804C6"/>
    <w:rsid w:val="00B80D14"/>
    <w:rsid w:val="00B82052"/>
    <w:rsid w:val="00B826D8"/>
    <w:rsid w:val="00B826E9"/>
    <w:rsid w:val="00B8279A"/>
    <w:rsid w:val="00B82FA4"/>
    <w:rsid w:val="00B8345F"/>
    <w:rsid w:val="00B8417A"/>
    <w:rsid w:val="00B865FB"/>
    <w:rsid w:val="00B86838"/>
    <w:rsid w:val="00B86AC4"/>
    <w:rsid w:val="00B86BFB"/>
    <w:rsid w:val="00B874F0"/>
    <w:rsid w:val="00B87C0B"/>
    <w:rsid w:val="00B9062E"/>
    <w:rsid w:val="00B9076E"/>
    <w:rsid w:val="00B90AC6"/>
    <w:rsid w:val="00B90B1B"/>
    <w:rsid w:val="00B90F7E"/>
    <w:rsid w:val="00B910D4"/>
    <w:rsid w:val="00B920A2"/>
    <w:rsid w:val="00B9274E"/>
    <w:rsid w:val="00B92AE7"/>
    <w:rsid w:val="00B92CA5"/>
    <w:rsid w:val="00B932AE"/>
    <w:rsid w:val="00B944F3"/>
    <w:rsid w:val="00B94D81"/>
    <w:rsid w:val="00B95165"/>
    <w:rsid w:val="00B952ED"/>
    <w:rsid w:val="00B9597C"/>
    <w:rsid w:val="00B965A2"/>
    <w:rsid w:val="00B96A59"/>
    <w:rsid w:val="00B96F03"/>
    <w:rsid w:val="00BA02C4"/>
    <w:rsid w:val="00BA034E"/>
    <w:rsid w:val="00BA077D"/>
    <w:rsid w:val="00BA102E"/>
    <w:rsid w:val="00BA108A"/>
    <w:rsid w:val="00BA1319"/>
    <w:rsid w:val="00BA1344"/>
    <w:rsid w:val="00BA2634"/>
    <w:rsid w:val="00BA2EED"/>
    <w:rsid w:val="00BA335E"/>
    <w:rsid w:val="00BA33E1"/>
    <w:rsid w:val="00BA393C"/>
    <w:rsid w:val="00BA4853"/>
    <w:rsid w:val="00BA4889"/>
    <w:rsid w:val="00BA4A4F"/>
    <w:rsid w:val="00BA4C7C"/>
    <w:rsid w:val="00BA6A19"/>
    <w:rsid w:val="00BA6B5C"/>
    <w:rsid w:val="00BA72B5"/>
    <w:rsid w:val="00BB0193"/>
    <w:rsid w:val="00BB1B43"/>
    <w:rsid w:val="00BB1D55"/>
    <w:rsid w:val="00BB1F0C"/>
    <w:rsid w:val="00BB24B5"/>
    <w:rsid w:val="00BB28E6"/>
    <w:rsid w:val="00BB2EC0"/>
    <w:rsid w:val="00BB3625"/>
    <w:rsid w:val="00BB3F71"/>
    <w:rsid w:val="00BB4090"/>
    <w:rsid w:val="00BB48FC"/>
    <w:rsid w:val="00BB4D88"/>
    <w:rsid w:val="00BB4DA9"/>
    <w:rsid w:val="00BB4DE9"/>
    <w:rsid w:val="00BB4F29"/>
    <w:rsid w:val="00BB50C4"/>
    <w:rsid w:val="00BB6A01"/>
    <w:rsid w:val="00BB7717"/>
    <w:rsid w:val="00BB79AA"/>
    <w:rsid w:val="00BC12AB"/>
    <w:rsid w:val="00BC1BCB"/>
    <w:rsid w:val="00BC25D7"/>
    <w:rsid w:val="00BC2E55"/>
    <w:rsid w:val="00BC313A"/>
    <w:rsid w:val="00BC326F"/>
    <w:rsid w:val="00BC3A80"/>
    <w:rsid w:val="00BC439C"/>
    <w:rsid w:val="00BC44E8"/>
    <w:rsid w:val="00BC543B"/>
    <w:rsid w:val="00BC5955"/>
    <w:rsid w:val="00BC59F4"/>
    <w:rsid w:val="00BC6F6A"/>
    <w:rsid w:val="00BC7681"/>
    <w:rsid w:val="00BC7C8B"/>
    <w:rsid w:val="00BD03C3"/>
    <w:rsid w:val="00BD0AE2"/>
    <w:rsid w:val="00BD0FD6"/>
    <w:rsid w:val="00BD15B8"/>
    <w:rsid w:val="00BD1839"/>
    <w:rsid w:val="00BD2EE3"/>
    <w:rsid w:val="00BD311C"/>
    <w:rsid w:val="00BD3BA0"/>
    <w:rsid w:val="00BD424B"/>
    <w:rsid w:val="00BD494C"/>
    <w:rsid w:val="00BD517C"/>
    <w:rsid w:val="00BD537D"/>
    <w:rsid w:val="00BD5B57"/>
    <w:rsid w:val="00BD5D39"/>
    <w:rsid w:val="00BD6371"/>
    <w:rsid w:val="00BD67B7"/>
    <w:rsid w:val="00BD69EA"/>
    <w:rsid w:val="00BD73F9"/>
    <w:rsid w:val="00BD7437"/>
    <w:rsid w:val="00BD7577"/>
    <w:rsid w:val="00BD7640"/>
    <w:rsid w:val="00BD786D"/>
    <w:rsid w:val="00BD7BD9"/>
    <w:rsid w:val="00BE0113"/>
    <w:rsid w:val="00BE0118"/>
    <w:rsid w:val="00BE1A32"/>
    <w:rsid w:val="00BE1AE7"/>
    <w:rsid w:val="00BE1F3F"/>
    <w:rsid w:val="00BE1FA3"/>
    <w:rsid w:val="00BE2522"/>
    <w:rsid w:val="00BE263A"/>
    <w:rsid w:val="00BE315C"/>
    <w:rsid w:val="00BE33B3"/>
    <w:rsid w:val="00BE37D8"/>
    <w:rsid w:val="00BE416B"/>
    <w:rsid w:val="00BE4861"/>
    <w:rsid w:val="00BE4A97"/>
    <w:rsid w:val="00BE5A9A"/>
    <w:rsid w:val="00BE6A3C"/>
    <w:rsid w:val="00BE7107"/>
    <w:rsid w:val="00BE76EB"/>
    <w:rsid w:val="00BF1846"/>
    <w:rsid w:val="00BF1B2B"/>
    <w:rsid w:val="00BF2BC1"/>
    <w:rsid w:val="00BF32EE"/>
    <w:rsid w:val="00BF3617"/>
    <w:rsid w:val="00BF4082"/>
    <w:rsid w:val="00BF42DC"/>
    <w:rsid w:val="00BF4CD8"/>
    <w:rsid w:val="00BF5219"/>
    <w:rsid w:val="00BF56EE"/>
    <w:rsid w:val="00BF7489"/>
    <w:rsid w:val="00BF79AD"/>
    <w:rsid w:val="00BF79DA"/>
    <w:rsid w:val="00C005EA"/>
    <w:rsid w:val="00C00D3D"/>
    <w:rsid w:val="00C00D48"/>
    <w:rsid w:val="00C0131D"/>
    <w:rsid w:val="00C016D1"/>
    <w:rsid w:val="00C01C33"/>
    <w:rsid w:val="00C022DF"/>
    <w:rsid w:val="00C02645"/>
    <w:rsid w:val="00C03814"/>
    <w:rsid w:val="00C03E74"/>
    <w:rsid w:val="00C03F78"/>
    <w:rsid w:val="00C050A1"/>
    <w:rsid w:val="00C06529"/>
    <w:rsid w:val="00C06839"/>
    <w:rsid w:val="00C07384"/>
    <w:rsid w:val="00C07B45"/>
    <w:rsid w:val="00C07C37"/>
    <w:rsid w:val="00C10DCE"/>
    <w:rsid w:val="00C118E6"/>
    <w:rsid w:val="00C12162"/>
    <w:rsid w:val="00C12C43"/>
    <w:rsid w:val="00C12DBA"/>
    <w:rsid w:val="00C13CCE"/>
    <w:rsid w:val="00C13D49"/>
    <w:rsid w:val="00C14068"/>
    <w:rsid w:val="00C152C3"/>
    <w:rsid w:val="00C15A4D"/>
    <w:rsid w:val="00C15FF1"/>
    <w:rsid w:val="00C16B70"/>
    <w:rsid w:val="00C16BB2"/>
    <w:rsid w:val="00C16D9D"/>
    <w:rsid w:val="00C16E13"/>
    <w:rsid w:val="00C16FDD"/>
    <w:rsid w:val="00C17B31"/>
    <w:rsid w:val="00C17DD5"/>
    <w:rsid w:val="00C20AE6"/>
    <w:rsid w:val="00C20CFF"/>
    <w:rsid w:val="00C214EB"/>
    <w:rsid w:val="00C21EDD"/>
    <w:rsid w:val="00C221CB"/>
    <w:rsid w:val="00C23120"/>
    <w:rsid w:val="00C23566"/>
    <w:rsid w:val="00C23607"/>
    <w:rsid w:val="00C23642"/>
    <w:rsid w:val="00C23729"/>
    <w:rsid w:val="00C24173"/>
    <w:rsid w:val="00C2499E"/>
    <w:rsid w:val="00C24A93"/>
    <w:rsid w:val="00C250A7"/>
    <w:rsid w:val="00C252AF"/>
    <w:rsid w:val="00C25A21"/>
    <w:rsid w:val="00C25CC5"/>
    <w:rsid w:val="00C26013"/>
    <w:rsid w:val="00C273FF"/>
    <w:rsid w:val="00C275F7"/>
    <w:rsid w:val="00C309E5"/>
    <w:rsid w:val="00C30E2D"/>
    <w:rsid w:val="00C30E91"/>
    <w:rsid w:val="00C30FA5"/>
    <w:rsid w:val="00C311DB"/>
    <w:rsid w:val="00C31279"/>
    <w:rsid w:val="00C32874"/>
    <w:rsid w:val="00C33247"/>
    <w:rsid w:val="00C333F0"/>
    <w:rsid w:val="00C33699"/>
    <w:rsid w:val="00C33715"/>
    <w:rsid w:val="00C33E82"/>
    <w:rsid w:val="00C33F1C"/>
    <w:rsid w:val="00C344B1"/>
    <w:rsid w:val="00C34B6E"/>
    <w:rsid w:val="00C34BC6"/>
    <w:rsid w:val="00C35ADE"/>
    <w:rsid w:val="00C3675A"/>
    <w:rsid w:val="00C3797B"/>
    <w:rsid w:val="00C37A8A"/>
    <w:rsid w:val="00C37A8F"/>
    <w:rsid w:val="00C37BE7"/>
    <w:rsid w:val="00C401BC"/>
    <w:rsid w:val="00C4083C"/>
    <w:rsid w:val="00C4094F"/>
    <w:rsid w:val="00C416A5"/>
    <w:rsid w:val="00C4174D"/>
    <w:rsid w:val="00C41E84"/>
    <w:rsid w:val="00C424DF"/>
    <w:rsid w:val="00C4285B"/>
    <w:rsid w:val="00C42ADE"/>
    <w:rsid w:val="00C43088"/>
    <w:rsid w:val="00C43B6F"/>
    <w:rsid w:val="00C43CF8"/>
    <w:rsid w:val="00C43DA8"/>
    <w:rsid w:val="00C43F3E"/>
    <w:rsid w:val="00C443E3"/>
    <w:rsid w:val="00C44E8C"/>
    <w:rsid w:val="00C455BB"/>
    <w:rsid w:val="00C46170"/>
    <w:rsid w:val="00C4675C"/>
    <w:rsid w:val="00C46970"/>
    <w:rsid w:val="00C46B32"/>
    <w:rsid w:val="00C46C52"/>
    <w:rsid w:val="00C47140"/>
    <w:rsid w:val="00C5003E"/>
    <w:rsid w:val="00C51413"/>
    <w:rsid w:val="00C51C55"/>
    <w:rsid w:val="00C51E42"/>
    <w:rsid w:val="00C52777"/>
    <w:rsid w:val="00C53F7C"/>
    <w:rsid w:val="00C54CA2"/>
    <w:rsid w:val="00C55AD9"/>
    <w:rsid w:val="00C55BDC"/>
    <w:rsid w:val="00C55D98"/>
    <w:rsid w:val="00C561F6"/>
    <w:rsid w:val="00C57731"/>
    <w:rsid w:val="00C6033B"/>
    <w:rsid w:val="00C615DC"/>
    <w:rsid w:val="00C62083"/>
    <w:rsid w:val="00C627BA"/>
    <w:rsid w:val="00C62FFC"/>
    <w:rsid w:val="00C643CA"/>
    <w:rsid w:val="00C64EBB"/>
    <w:rsid w:val="00C64FAB"/>
    <w:rsid w:val="00C65500"/>
    <w:rsid w:val="00C65A4D"/>
    <w:rsid w:val="00C66CAA"/>
    <w:rsid w:val="00C7026A"/>
    <w:rsid w:val="00C707E9"/>
    <w:rsid w:val="00C70BF7"/>
    <w:rsid w:val="00C72D04"/>
    <w:rsid w:val="00C736E8"/>
    <w:rsid w:val="00C73FFC"/>
    <w:rsid w:val="00C769BF"/>
    <w:rsid w:val="00C7752A"/>
    <w:rsid w:val="00C80315"/>
    <w:rsid w:val="00C80B87"/>
    <w:rsid w:val="00C81D39"/>
    <w:rsid w:val="00C81F6D"/>
    <w:rsid w:val="00C82463"/>
    <w:rsid w:val="00C83957"/>
    <w:rsid w:val="00C83A09"/>
    <w:rsid w:val="00C8450A"/>
    <w:rsid w:val="00C849FC"/>
    <w:rsid w:val="00C84C31"/>
    <w:rsid w:val="00C84D92"/>
    <w:rsid w:val="00C86836"/>
    <w:rsid w:val="00C86C48"/>
    <w:rsid w:val="00C871AC"/>
    <w:rsid w:val="00C8730A"/>
    <w:rsid w:val="00C87E0E"/>
    <w:rsid w:val="00C87F1B"/>
    <w:rsid w:val="00C903C5"/>
    <w:rsid w:val="00C913FC"/>
    <w:rsid w:val="00C9152E"/>
    <w:rsid w:val="00C91757"/>
    <w:rsid w:val="00C917F3"/>
    <w:rsid w:val="00C91CCE"/>
    <w:rsid w:val="00C9246D"/>
    <w:rsid w:val="00C926BC"/>
    <w:rsid w:val="00C927CE"/>
    <w:rsid w:val="00C931B0"/>
    <w:rsid w:val="00C9347C"/>
    <w:rsid w:val="00C941A6"/>
    <w:rsid w:val="00C94856"/>
    <w:rsid w:val="00C94861"/>
    <w:rsid w:val="00C94954"/>
    <w:rsid w:val="00C94E41"/>
    <w:rsid w:val="00C95A94"/>
    <w:rsid w:val="00C95DA4"/>
    <w:rsid w:val="00C96787"/>
    <w:rsid w:val="00C96BC4"/>
    <w:rsid w:val="00C96F1B"/>
    <w:rsid w:val="00C97248"/>
    <w:rsid w:val="00C979B3"/>
    <w:rsid w:val="00C97A18"/>
    <w:rsid w:val="00C97C4B"/>
    <w:rsid w:val="00CA0790"/>
    <w:rsid w:val="00CA11D1"/>
    <w:rsid w:val="00CA1EAE"/>
    <w:rsid w:val="00CA211E"/>
    <w:rsid w:val="00CA252E"/>
    <w:rsid w:val="00CA2637"/>
    <w:rsid w:val="00CA2C3E"/>
    <w:rsid w:val="00CA3697"/>
    <w:rsid w:val="00CA36EA"/>
    <w:rsid w:val="00CA4680"/>
    <w:rsid w:val="00CA46BA"/>
    <w:rsid w:val="00CA4A3F"/>
    <w:rsid w:val="00CA4B7F"/>
    <w:rsid w:val="00CA698F"/>
    <w:rsid w:val="00CA6ABC"/>
    <w:rsid w:val="00CA6BD0"/>
    <w:rsid w:val="00CA6E2F"/>
    <w:rsid w:val="00CA71D3"/>
    <w:rsid w:val="00CB05F3"/>
    <w:rsid w:val="00CB066A"/>
    <w:rsid w:val="00CB103C"/>
    <w:rsid w:val="00CB18BF"/>
    <w:rsid w:val="00CB2164"/>
    <w:rsid w:val="00CB21C1"/>
    <w:rsid w:val="00CB2CA8"/>
    <w:rsid w:val="00CB3C73"/>
    <w:rsid w:val="00CB4453"/>
    <w:rsid w:val="00CB6332"/>
    <w:rsid w:val="00CB6A32"/>
    <w:rsid w:val="00CB6C3E"/>
    <w:rsid w:val="00CB7415"/>
    <w:rsid w:val="00CB7C6B"/>
    <w:rsid w:val="00CC0523"/>
    <w:rsid w:val="00CC0B3D"/>
    <w:rsid w:val="00CC2123"/>
    <w:rsid w:val="00CC28F5"/>
    <w:rsid w:val="00CC2904"/>
    <w:rsid w:val="00CC2ACE"/>
    <w:rsid w:val="00CC3967"/>
    <w:rsid w:val="00CC471E"/>
    <w:rsid w:val="00CC4840"/>
    <w:rsid w:val="00CC4D1E"/>
    <w:rsid w:val="00CC4DBD"/>
    <w:rsid w:val="00CC532D"/>
    <w:rsid w:val="00CC5A17"/>
    <w:rsid w:val="00CC5F08"/>
    <w:rsid w:val="00CC6886"/>
    <w:rsid w:val="00CC707E"/>
    <w:rsid w:val="00CC77D0"/>
    <w:rsid w:val="00CD11B3"/>
    <w:rsid w:val="00CD1D5F"/>
    <w:rsid w:val="00CD231F"/>
    <w:rsid w:val="00CD2505"/>
    <w:rsid w:val="00CD3308"/>
    <w:rsid w:val="00CD3378"/>
    <w:rsid w:val="00CD3F48"/>
    <w:rsid w:val="00CD44BA"/>
    <w:rsid w:val="00CD491F"/>
    <w:rsid w:val="00CD5C8C"/>
    <w:rsid w:val="00CD6D86"/>
    <w:rsid w:val="00CE04B2"/>
    <w:rsid w:val="00CE0EDA"/>
    <w:rsid w:val="00CE11FA"/>
    <w:rsid w:val="00CE1540"/>
    <w:rsid w:val="00CE234F"/>
    <w:rsid w:val="00CE25FF"/>
    <w:rsid w:val="00CE2A90"/>
    <w:rsid w:val="00CE2AFA"/>
    <w:rsid w:val="00CE306D"/>
    <w:rsid w:val="00CE330C"/>
    <w:rsid w:val="00CE3CC1"/>
    <w:rsid w:val="00CE3D46"/>
    <w:rsid w:val="00CE449A"/>
    <w:rsid w:val="00CE46BE"/>
    <w:rsid w:val="00CE4744"/>
    <w:rsid w:val="00CE49B9"/>
    <w:rsid w:val="00CE4D13"/>
    <w:rsid w:val="00CE4D82"/>
    <w:rsid w:val="00CE55E2"/>
    <w:rsid w:val="00CE5E8B"/>
    <w:rsid w:val="00CE6991"/>
    <w:rsid w:val="00CE6A48"/>
    <w:rsid w:val="00CE7772"/>
    <w:rsid w:val="00CE7E44"/>
    <w:rsid w:val="00CF05CB"/>
    <w:rsid w:val="00CF12FD"/>
    <w:rsid w:val="00CF1C92"/>
    <w:rsid w:val="00CF1F1F"/>
    <w:rsid w:val="00CF211E"/>
    <w:rsid w:val="00CF2A5B"/>
    <w:rsid w:val="00CF2E25"/>
    <w:rsid w:val="00CF3C64"/>
    <w:rsid w:val="00CF4894"/>
    <w:rsid w:val="00CF4EEC"/>
    <w:rsid w:val="00CF5788"/>
    <w:rsid w:val="00CF604B"/>
    <w:rsid w:val="00CF6207"/>
    <w:rsid w:val="00CF65A9"/>
    <w:rsid w:val="00CF740F"/>
    <w:rsid w:val="00CF7663"/>
    <w:rsid w:val="00CF7684"/>
    <w:rsid w:val="00D0074E"/>
    <w:rsid w:val="00D00780"/>
    <w:rsid w:val="00D01510"/>
    <w:rsid w:val="00D023A3"/>
    <w:rsid w:val="00D02A55"/>
    <w:rsid w:val="00D02A7D"/>
    <w:rsid w:val="00D035A6"/>
    <w:rsid w:val="00D03C9B"/>
    <w:rsid w:val="00D03D50"/>
    <w:rsid w:val="00D04130"/>
    <w:rsid w:val="00D042E9"/>
    <w:rsid w:val="00D046A3"/>
    <w:rsid w:val="00D04E29"/>
    <w:rsid w:val="00D05012"/>
    <w:rsid w:val="00D05E7A"/>
    <w:rsid w:val="00D05EA8"/>
    <w:rsid w:val="00D060D2"/>
    <w:rsid w:val="00D06A67"/>
    <w:rsid w:val="00D07038"/>
    <w:rsid w:val="00D07122"/>
    <w:rsid w:val="00D07D40"/>
    <w:rsid w:val="00D102BC"/>
    <w:rsid w:val="00D1040A"/>
    <w:rsid w:val="00D1049C"/>
    <w:rsid w:val="00D10E60"/>
    <w:rsid w:val="00D10F5C"/>
    <w:rsid w:val="00D11340"/>
    <w:rsid w:val="00D11A28"/>
    <w:rsid w:val="00D11CAC"/>
    <w:rsid w:val="00D1213D"/>
    <w:rsid w:val="00D124CF"/>
    <w:rsid w:val="00D1291D"/>
    <w:rsid w:val="00D12E84"/>
    <w:rsid w:val="00D13479"/>
    <w:rsid w:val="00D13E11"/>
    <w:rsid w:val="00D140BB"/>
    <w:rsid w:val="00D1410A"/>
    <w:rsid w:val="00D15988"/>
    <w:rsid w:val="00D15B07"/>
    <w:rsid w:val="00D15BA7"/>
    <w:rsid w:val="00D1641B"/>
    <w:rsid w:val="00D16DD2"/>
    <w:rsid w:val="00D16DDB"/>
    <w:rsid w:val="00D20BAA"/>
    <w:rsid w:val="00D20C6F"/>
    <w:rsid w:val="00D21FB3"/>
    <w:rsid w:val="00D2253B"/>
    <w:rsid w:val="00D22C66"/>
    <w:rsid w:val="00D22C70"/>
    <w:rsid w:val="00D22F3A"/>
    <w:rsid w:val="00D23578"/>
    <w:rsid w:val="00D2366C"/>
    <w:rsid w:val="00D24115"/>
    <w:rsid w:val="00D24302"/>
    <w:rsid w:val="00D24C3F"/>
    <w:rsid w:val="00D24D74"/>
    <w:rsid w:val="00D24DF0"/>
    <w:rsid w:val="00D25CDC"/>
    <w:rsid w:val="00D262C9"/>
    <w:rsid w:val="00D2653D"/>
    <w:rsid w:val="00D265B6"/>
    <w:rsid w:val="00D27132"/>
    <w:rsid w:val="00D2727F"/>
    <w:rsid w:val="00D27AE1"/>
    <w:rsid w:val="00D30227"/>
    <w:rsid w:val="00D309A3"/>
    <w:rsid w:val="00D30B20"/>
    <w:rsid w:val="00D30F96"/>
    <w:rsid w:val="00D31281"/>
    <w:rsid w:val="00D31F5A"/>
    <w:rsid w:val="00D32BF4"/>
    <w:rsid w:val="00D32F28"/>
    <w:rsid w:val="00D347D4"/>
    <w:rsid w:val="00D35568"/>
    <w:rsid w:val="00D36B6A"/>
    <w:rsid w:val="00D3727E"/>
    <w:rsid w:val="00D3734E"/>
    <w:rsid w:val="00D377F2"/>
    <w:rsid w:val="00D37FF4"/>
    <w:rsid w:val="00D40190"/>
    <w:rsid w:val="00D4025E"/>
    <w:rsid w:val="00D40923"/>
    <w:rsid w:val="00D419D8"/>
    <w:rsid w:val="00D41EB8"/>
    <w:rsid w:val="00D42C2F"/>
    <w:rsid w:val="00D436F3"/>
    <w:rsid w:val="00D43A5B"/>
    <w:rsid w:val="00D43C48"/>
    <w:rsid w:val="00D443FF"/>
    <w:rsid w:val="00D4475F"/>
    <w:rsid w:val="00D44D68"/>
    <w:rsid w:val="00D45334"/>
    <w:rsid w:val="00D460DD"/>
    <w:rsid w:val="00D46780"/>
    <w:rsid w:val="00D47652"/>
    <w:rsid w:val="00D477CE"/>
    <w:rsid w:val="00D47DD1"/>
    <w:rsid w:val="00D500E7"/>
    <w:rsid w:val="00D50D55"/>
    <w:rsid w:val="00D50F87"/>
    <w:rsid w:val="00D51A54"/>
    <w:rsid w:val="00D51A75"/>
    <w:rsid w:val="00D52C20"/>
    <w:rsid w:val="00D52C8D"/>
    <w:rsid w:val="00D5359E"/>
    <w:rsid w:val="00D53B4B"/>
    <w:rsid w:val="00D53D5A"/>
    <w:rsid w:val="00D53E88"/>
    <w:rsid w:val="00D546EF"/>
    <w:rsid w:val="00D54988"/>
    <w:rsid w:val="00D557B3"/>
    <w:rsid w:val="00D55B1A"/>
    <w:rsid w:val="00D56217"/>
    <w:rsid w:val="00D56E29"/>
    <w:rsid w:val="00D5755E"/>
    <w:rsid w:val="00D57ED3"/>
    <w:rsid w:val="00D57EF3"/>
    <w:rsid w:val="00D600F6"/>
    <w:rsid w:val="00D60197"/>
    <w:rsid w:val="00D60F8F"/>
    <w:rsid w:val="00D62CCC"/>
    <w:rsid w:val="00D63BC7"/>
    <w:rsid w:val="00D63E13"/>
    <w:rsid w:val="00D63F7D"/>
    <w:rsid w:val="00D64EA9"/>
    <w:rsid w:val="00D65B17"/>
    <w:rsid w:val="00D65E60"/>
    <w:rsid w:val="00D661C0"/>
    <w:rsid w:val="00D66597"/>
    <w:rsid w:val="00D666EF"/>
    <w:rsid w:val="00D67327"/>
    <w:rsid w:val="00D7083F"/>
    <w:rsid w:val="00D70928"/>
    <w:rsid w:val="00D7298E"/>
    <w:rsid w:val="00D73448"/>
    <w:rsid w:val="00D737CA"/>
    <w:rsid w:val="00D73DF6"/>
    <w:rsid w:val="00D73FB3"/>
    <w:rsid w:val="00D743E7"/>
    <w:rsid w:val="00D745DD"/>
    <w:rsid w:val="00D749F1"/>
    <w:rsid w:val="00D751CD"/>
    <w:rsid w:val="00D75578"/>
    <w:rsid w:val="00D75B95"/>
    <w:rsid w:val="00D75F01"/>
    <w:rsid w:val="00D766FA"/>
    <w:rsid w:val="00D7706A"/>
    <w:rsid w:val="00D770F6"/>
    <w:rsid w:val="00D80280"/>
    <w:rsid w:val="00D802C8"/>
    <w:rsid w:val="00D80550"/>
    <w:rsid w:val="00D80AE1"/>
    <w:rsid w:val="00D80CF6"/>
    <w:rsid w:val="00D81073"/>
    <w:rsid w:val="00D814CD"/>
    <w:rsid w:val="00D81AE2"/>
    <w:rsid w:val="00D820BD"/>
    <w:rsid w:val="00D825AC"/>
    <w:rsid w:val="00D83209"/>
    <w:rsid w:val="00D83F38"/>
    <w:rsid w:val="00D8434C"/>
    <w:rsid w:val="00D84ED6"/>
    <w:rsid w:val="00D858D8"/>
    <w:rsid w:val="00D85920"/>
    <w:rsid w:val="00D8638D"/>
    <w:rsid w:val="00D864DB"/>
    <w:rsid w:val="00D86719"/>
    <w:rsid w:val="00D86CBE"/>
    <w:rsid w:val="00D8741B"/>
    <w:rsid w:val="00D87F54"/>
    <w:rsid w:val="00D9016E"/>
    <w:rsid w:val="00D90833"/>
    <w:rsid w:val="00D90EEC"/>
    <w:rsid w:val="00D910C8"/>
    <w:rsid w:val="00D922E6"/>
    <w:rsid w:val="00D9287C"/>
    <w:rsid w:val="00D92965"/>
    <w:rsid w:val="00D939A8"/>
    <w:rsid w:val="00D93BB9"/>
    <w:rsid w:val="00D93E64"/>
    <w:rsid w:val="00D94AAD"/>
    <w:rsid w:val="00D94C9B"/>
    <w:rsid w:val="00D94CC6"/>
    <w:rsid w:val="00D94D79"/>
    <w:rsid w:val="00D94F9B"/>
    <w:rsid w:val="00D95260"/>
    <w:rsid w:val="00D95393"/>
    <w:rsid w:val="00D9631A"/>
    <w:rsid w:val="00D96A0C"/>
    <w:rsid w:val="00D96A71"/>
    <w:rsid w:val="00D96FD0"/>
    <w:rsid w:val="00D97F53"/>
    <w:rsid w:val="00DA0DC8"/>
    <w:rsid w:val="00DA14C0"/>
    <w:rsid w:val="00DA248F"/>
    <w:rsid w:val="00DA2679"/>
    <w:rsid w:val="00DA2F7E"/>
    <w:rsid w:val="00DA357D"/>
    <w:rsid w:val="00DA3E37"/>
    <w:rsid w:val="00DA43C3"/>
    <w:rsid w:val="00DA4B4B"/>
    <w:rsid w:val="00DA4BB2"/>
    <w:rsid w:val="00DA50B5"/>
    <w:rsid w:val="00DA59B6"/>
    <w:rsid w:val="00DA6036"/>
    <w:rsid w:val="00DB0657"/>
    <w:rsid w:val="00DB06E2"/>
    <w:rsid w:val="00DB0ACC"/>
    <w:rsid w:val="00DB15F4"/>
    <w:rsid w:val="00DB1C50"/>
    <w:rsid w:val="00DB1F7D"/>
    <w:rsid w:val="00DB25A7"/>
    <w:rsid w:val="00DB2A32"/>
    <w:rsid w:val="00DB3A74"/>
    <w:rsid w:val="00DB406D"/>
    <w:rsid w:val="00DB49F4"/>
    <w:rsid w:val="00DB52BB"/>
    <w:rsid w:val="00DB5953"/>
    <w:rsid w:val="00DB5D48"/>
    <w:rsid w:val="00DB63A8"/>
    <w:rsid w:val="00DB66F4"/>
    <w:rsid w:val="00DB6D31"/>
    <w:rsid w:val="00DB6F7D"/>
    <w:rsid w:val="00DB7141"/>
    <w:rsid w:val="00DB7295"/>
    <w:rsid w:val="00DB744B"/>
    <w:rsid w:val="00DB77CB"/>
    <w:rsid w:val="00DC0843"/>
    <w:rsid w:val="00DC0E50"/>
    <w:rsid w:val="00DC163E"/>
    <w:rsid w:val="00DC1F31"/>
    <w:rsid w:val="00DC1FF1"/>
    <w:rsid w:val="00DC20B2"/>
    <w:rsid w:val="00DC35C5"/>
    <w:rsid w:val="00DC36D1"/>
    <w:rsid w:val="00DC36E1"/>
    <w:rsid w:val="00DC58A1"/>
    <w:rsid w:val="00DC655C"/>
    <w:rsid w:val="00DC714A"/>
    <w:rsid w:val="00DC7515"/>
    <w:rsid w:val="00DC7530"/>
    <w:rsid w:val="00DC7562"/>
    <w:rsid w:val="00DC78C1"/>
    <w:rsid w:val="00DC7D81"/>
    <w:rsid w:val="00DD0FDA"/>
    <w:rsid w:val="00DD183C"/>
    <w:rsid w:val="00DD1B54"/>
    <w:rsid w:val="00DD1B70"/>
    <w:rsid w:val="00DD1CD2"/>
    <w:rsid w:val="00DD22A5"/>
    <w:rsid w:val="00DD30B0"/>
    <w:rsid w:val="00DD3706"/>
    <w:rsid w:val="00DD3DCE"/>
    <w:rsid w:val="00DD515B"/>
    <w:rsid w:val="00DD5236"/>
    <w:rsid w:val="00DD5414"/>
    <w:rsid w:val="00DD5AF6"/>
    <w:rsid w:val="00DD621B"/>
    <w:rsid w:val="00DD6326"/>
    <w:rsid w:val="00DD64A0"/>
    <w:rsid w:val="00DD69A6"/>
    <w:rsid w:val="00DD7CC6"/>
    <w:rsid w:val="00DD7F3F"/>
    <w:rsid w:val="00DE0112"/>
    <w:rsid w:val="00DE12A7"/>
    <w:rsid w:val="00DE1CD0"/>
    <w:rsid w:val="00DE1E76"/>
    <w:rsid w:val="00DE2735"/>
    <w:rsid w:val="00DE315F"/>
    <w:rsid w:val="00DE39D8"/>
    <w:rsid w:val="00DE3A4F"/>
    <w:rsid w:val="00DE49D3"/>
    <w:rsid w:val="00DE56EE"/>
    <w:rsid w:val="00DE5AC8"/>
    <w:rsid w:val="00DE79C0"/>
    <w:rsid w:val="00DF000F"/>
    <w:rsid w:val="00DF04F3"/>
    <w:rsid w:val="00DF0E3D"/>
    <w:rsid w:val="00DF1142"/>
    <w:rsid w:val="00DF1264"/>
    <w:rsid w:val="00DF33FD"/>
    <w:rsid w:val="00DF3782"/>
    <w:rsid w:val="00DF40DC"/>
    <w:rsid w:val="00DF45BA"/>
    <w:rsid w:val="00DF49FC"/>
    <w:rsid w:val="00DF5112"/>
    <w:rsid w:val="00DF519F"/>
    <w:rsid w:val="00DF573A"/>
    <w:rsid w:val="00DF797A"/>
    <w:rsid w:val="00E00235"/>
    <w:rsid w:val="00E00313"/>
    <w:rsid w:val="00E006C4"/>
    <w:rsid w:val="00E01452"/>
    <w:rsid w:val="00E025FD"/>
    <w:rsid w:val="00E031F3"/>
    <w:rsid w:val="00E03AFE"/>
    <w:rsid w:val="00E046D8"/>
    <w:rsid w:val="00E053A9"/>
    <w:rsid w:val="00E05AF1"/>
    <w:rsid w:val="00E0635C"/>
    <w:rsid w:val="00E0676A"/>
    <w:rsid w:val="00E06D56"/>
    <w:rsid w:val="00E076FC"/>
    <w:rsid w:val="00E1106C"/>
    <w:rsid w:val="00E110C9"/>
    <w:rsid w:val="00E11367"/>
    <w:rsid w:val="00E13BC2"/>
    <w:rsid w:val="00E15B43"/>
    <w:rsid w:val="00E172A9"/>
    <w:rsid w:val="00E17A30"/>
    <w:rsid w:val="00E2124F"/>
    <w:rsid w:val="00E21720"/>
    <w:rsid w:val="00E219F5"/>
    <w:rsid w:val="00E21BAF"/>
    <w:rsid w:val="00E21D09"/>
    <w:rsid w:val="00E2269E"/>
    <w:rsid w:val="00E23A49"/>
    <w:rsid w:val="00E23D87"/>
    <w:rsid w:val="00E24051"/>
    <w:rsid w:val="00E24558"/>
    <w:rsid w:val="00E246B5"/>
    <w:rsid w:val="00E2597E"/>
    <w:rsid w:val="00E25A06"/>
    <w:rsid w:val="00E25ABE"/>
    <w:rsid w:val="00E25B33"/>
    <w:rsid w:val="00E2631A"/>
    <w:rsid w:val="00E264EB"/>
    <w:rsid w:val="00E266C8"/>
    <w:rsid w:val="00E30828"/>
    <w:rsid w:val="00E321A9"/>
    <w:rsid w:val="00E32640"/>
    <w:rsid w:val="00E3285C"/>
    <w:rsid w:val="00E32AAC"/>
    <w:rsid w:val="00E33104"/>
    <w:rsid w:val="00E332F0"/>
    <w:rsid w:val="00E3387F"/>
    <w:rsid w:val="00E33CF5"/>
    <w:rsid w:val="00E34405"/>
    <w:rsid w:val="00E34BA9"/>
    <w:rsid w:val="00E35C2B"/>
    <w:rsid w:val="00E37093"/>
    <w:rsid w:val="00E37780"/>
    <w:rsid w:val="00E4004F"/>
    <w:rsid w:val="00E40290"/>
    <w:rsid w:val="00E4077F"/>
    <w:rsid w:val="00E4096A"/>
    <w:rsid w:val="00E41A32"/>
    <w:rsid w:val="00E421C1"/>
    <w:rsid w:val="00E42465"/>
    <w:rsid w:val="00E43361"/>
    <w:rsid w:val="00E4386D"/>
    <w:rsid w:val="00E438ED"/>
    <w:rsid w:val="00E442E0"/>
    <w:rsid w:val="00E44D83"/>
    <w:rsid w:val="00E44E05"/>
    <w:rsid w:val="00E4531D"/>
    <w:rsid w:val="00E45378"/>
    <w:rsid w:val="00E45514"/>
    <w:rsid w:val="00E459A7"/>
    <w:rsid w:val="00E45C49"/>
    <w:rsid w:val="00E45D83"/>
    <w:rsid w:val="00E45FA5"/>
    <w:rsid w:val="00E46002"/>
    <w:rsid w:val="00E46499"/>
    <w:rsid w:val="00E464F1"/>
    <w:rsid w:val="00E466DD"/>
    <w:rsid w:val="00E47874"/>
    <w:rsid w:val="00E47D7D"/>
    <w:rsid w:val="00E5072B"/>
    <w:rsid w:val="00E50731"/>
    <w:rsid w:val="00E51013"/>
    <w:rsid w:val="00E5170B"/>
    <w:rsid w:val="00E51B56"/>
    <w:rsid w:val="00E52381"/>
    <w:rsid w:val="00E5378E"/>
    <w:rsid w:val="00E53915"/>
    <w:rsid w:val="00E53923"/>
    <w:rsid w:val="00E53BA5"/>
    <w:rsid w:val="00E540C7"/>
    <w:rsid w:val="00E54CD9"/>
    <w:rsid w:val="00E55A11"/>
    <w:rsid w:val="00E55E25"/>
    <w:rsid w:val="00E56292"/>
    <w:rsid w:val="00E56783"/>
    <w:rsid w:val="00E56C13"/>
    <w:rsid w:val="00E56C24"/>
    <w:rsid w:val="00E56CE1"/>
    <w:rsid w:val="00E56F3E"/>
    <w:rsid w:val="00E60627"/>
    <w:rsid w:val="00E60757"/>
    <w:rsid w:val="00E61039"/>
    <w:rsid w:val="00E613D9"/>
    <w:rsid w:val="00E62553"/>
    <w:rsid w:val="00E62918"/>
    <w:rsid w:val="00E62E3D"/>
    <w:rsid w:val="00E63A2E"/>
    <w:rsid w:val="00E6400C"/>
    <w:rsid w:val="00E658DB"/>
    <w:rsid w:val="00E6733D"/>
    <w:rsid w:val="00E67CFB"/>
    <w:rsid w:val="00E70015"/>
    <w:rsid w:val="00E7026F"/>
    <w:rsid w:val="00E7034A"/>
    <w:rsid w:val="00E7087B"/>
    <w:rsid w:val="00E70EAC"/>
    <w:rsid w:val="00E71196"/>
    <w:rsid w:val="00E714E6"/>
    <w:rsid w:val="00E71546"/>
    <w:rsid w:val="00E71C33"/>
    <w:rsid w:val="00E71F8D"/>
    <w:rsid w:val="00E72236"/>
    <w:rsid w:val="00E72563"/>
    <w:rsid w:val="00E72F39"/>
    <w:rsid w:val="00E73303"/>
    <w:rsid w:val="00E73A11"/>
    <w:rsid w:val="00E73D2D"/>
    <w:rsid w:val="00E73EA1"/>
    <w:rsid w:val="00E74425"/>
    <w:rsid w:val="00E74794"/>
    <w:rsid w:val="00E75711"/>
    <w:rsid w:val="00E75A72"/>
    <w:rsid w:val="00E75DA1"/>
    <w:rsid w:val="00E75EE7"/>
    <w:rsid w:val="00E76340"/>
    <w:rsid w:val="00E769DC"/>
    <w:rsid w:val="00E77B52"/>
    <w:rsid w:val="00E77F82"/>
    <w:rsid w:val="00E80244"/>
    <w:rsid w:val="00E806D5"/>
    <w:rsid w:val="00E80C53"/>
    <w:rsid w:val="00E80CD6"/>
    <w:rsid w:val="00E81245"/>
    <w:rsid w:val="00E8168E"/>
    <w:rsid w:val="00E81A47"/>
    <w:rsid w:val="00E8214B"/>
    <w:rsid w:val="00E82180"/>
    <w:rsid w:val="00E82FEC"/>
    <w:rsid w:val="00E830ED"/>
    <w:rsid w:val="00E835A7"/>
    <w:rsid w:val="00E83915"/>
    <w:rsid w:val="00E83C8F"/>
    <w:rsid w:val="00E84229"/>
    <w:rsid w:val="00E845D9"/>
    <w:rsid w:val="00E84933"/>
    <w:rsid w:val="00E84952"/>
    <w:rsid w:val="00E85500"/>
    <w:rsid w:val="00E859F2"/>
    <w:rsid w:val="00E85A3A"/>
    <w:rsid w:val="00E85B1D"/>
    <w:rsid w:val="00E85E2B"/>
    <w:rsid w:val="00E85E47"/>
    <w:rsid w:val="00E86278"/>
    <w:rsid w:val="00E86454"/>
    <w:rsid w:val="00E869E6"/>
    <w:rsid w:val="00E86D1E"/>
    <w:rsid w:val="00E87468"/>
    <w:rsid w:val="00E879C3"/>
    <w:rsid w:val="00E87E7C"/>
    <w:rsid w:val="00E90775"/>
    <w:rsid w:val="00E90B0D"/>
    <w:rsid w:val="00E91388"/>
    <w:rsid w:val="00E91CCB"/>
    <w:rsid w:val="00E92249"/>
    <w:rsid w:val="00E93272"/>
    <w:rsid w:val="00E935D9"/>
    <w:rsid w:val="00E937DC"/>
    <w:rsid w:val="00E94612"/>
    <w:rsid w:val="00E948C1"/>
    <w:rsid w:val="00E949E2"/>
    <w:rsid w:val="00E94A70"/>
    <w:rsid w:val="00E95F5D"/>
    <w:rsid w:val="00E9773D"/>
    <w:rsid w:val="00E9797F"/>
    <w:rsid w:val="00EA095E"/>
    <w:rsid w:val="00EA1492"/>
    <w:rsid w:val="00EA1C9F"/>
    <w:rsid w:val="00EA3113"/>
    <w:rsid w:val="00EA379C"/>
    <w:rsid w:val="00EA42B8"/>
    <w:rsid w:val="00EA4AD4"/>
    <w:rsid w:val="00EA509D"/>
    <w:rsid w:val="00EA5A7F"/>
    <w:rsid w:val="00EA68F3"/>
    <w:rsid w:val="00EA6D4C"/>
    <w:rsid w:val="00EA6FDC"/>
    <w:rsid w:val="00EA7210"/>
    <w:rsid w:val="00EA74CC"/>
    <w:rsid w:val="00EA79E1"/>
    <w:rsid w:val="00EA7E8D"/>
    <w:rsid w:val="00EB05AE"/>
    <w:rsid w:val="00EB189F"/>
    <w:rsid w:val="00EB1ABE"/>
    <w:rsid w:val="00EB2368"/>
    <w:rsid w:val="00EB25FF"/>
    <w:rsid w:val="00EB288F"/>
    <w:rsid w:val="00EB2CE0"/>
    <w:rsid w:val="00EB2F54"/>
    <w:rsid w:val="00EB32CF"/>
    <w:rsid w:val="00EB39DF"/>
    <w:rsid w:val="00EB3FA3"/>
    <w:rsid w:val="00EB45C1"/>
    <w:rsid w:val="00EB467A"/>
    <w:rsid w:val="00EB4D45"/>
    <w:rsid w:val="00EB4D56"/>
    <w:rsid w:val="00EB5187"/>
    <w:rsid w:val="00EB567E"/>
    <w:rsid w:val="00EB5EEC"/>
    <w:rsid w:val="00EB6468"/>
    <w:rsid w:val="00EB66FB"/>
    <w:rsid w:val="00EB6C70"/>
    <w:rsid w:val="00EB76CF"/>
    <w:rsid w:val="00EB7B30"/>
    <w:rsid w:val="00EB7D8F"/>
    <w:rsid w:val="00EC00BE"/>
    <w:rsid w:val="00EC0519"/>
    <w:rsid w:val="00EC0A89"/>
    <w:rsid w:val="00EC0B41"/>
    <w:rsid w:val="00EC0C52"/>
    <w:rsid w:val="00EC1B04"/>
    <w:rsid w:val="00EC1E4E"/>
    <w:rsid w:val="00EC2019"/>
    <w:rsid w:val="00EC381A"/>
    <w:rsid w:val="00EC5CD1"/>
    <w:rsid w:val="00EC6CFD"/>
    <w:rsid w:val="00EC7512"/>
    <w:rsid w:val="00EC75D7"/>
    <w:rsid w:val="00EC77D1"/>
    <w:rsid w:val="00EC7B05"/>
    <w:rsid w:val="00ED0027"/>
    <w:rsid w:val="00ED075D"/>
    <w:rsid w:val="00ED0A81"/>
    <w:rsid w:val="00ED0F83"/>
    <w:rsid w:val="00ED1088"/>
    <w:rsid w:val="00ED1397"/>
    <w:rsid w:val="00ED1480"/>
    <w:rsid w:val="00ED15B7"/>
    <w:rsid w:val="00ED17F0"/>
    <w:rsid w:val="00ED1A57"/>
    <w:rsid w:val="00ED1AF1"/>
    <w:rsid w:val="00ED1D65"/>
    <w:rsid w:val="00ED2101"/>
    <w:rsid w:val="00ED22F2"/>
    <w:rsid w:val="00ED2478"/>
    <w:rsid w:val="00ED283F"/>
    <w:rsid w:val="00ED2A54"/>
    <w:rsid w:val="00ED2BD7"/>
    <w:rsid w:val="00ED31EE"/>
    <w:rsid w:val="00ED3B3C"/>
    <w:rsid w:val="00ED53C5"/>
    <w:rsid w:val="00ED57D5"/>
    <w:rsid w:val="00ED6494"/>
    <w:rsid w:val="00ED7617"/>
    <w:rsid w:val="00ED797D"/>
    <w:rsid w:val="00EE0370"/>
    <w:rsid w:val="00EE1ABB"/>
    <w:rsid w:val="00EE254A"/>
    <w:rsid w:val="00EE27EC"/>
    <w:rsid w:val="00EE2E6D"/>
    <w:rsid w:val="00EE332D"/>
    <w:rsid w:val="00EE371C"/>
    <w:rsid w:val="00EE3941"/>
    <w:rsid w:val="00EE4254"/>
    <w:rsid w:val="00EE433D"/>
    <w:rsid w:val="00EE4527"/>
    <w:rsid w:val="00EE5B92"/>
    <w:rsid w:val="00EE6189"/>
    <w:rsid w:val="00EE6317"/>
    <w:rsid w:val="00EE7C1B"/>
    <w:rsid w:val="00EF00BE"/>
    <w:rsid w:val="00EF0382"/>
    <w:rsid w:val="00EF064B"/>
    <w:rsid w:val="00EF0CC4"/>
    <w:rsid w:val="00EF0F00"/>
    <w:rsid w:val="00EF0FE4"/>
    <w:rsid w:val="00EF0FE6"/>
    <w:rsid w:val="00EF197E"/>
    <w:rsid w:val="00EF1B9F"/>
    <w:rsid w:val="00EF1E9D"/>
    <w:rsid w:val="00EF207B"/>
    <w:rsid w:val="00EF2145"/>
    <w:rsid w:val="00EF25A1"/>
    <w:rsid w:val="00EF264F"/>
    <w:rsid w:val="00EF2851"/>
    <w:rsid w:val="00EF2F8C"/>
    <w:rsid w:val="00EF2F8D"/>
    <w:rsid w:val="00EF525A"/>
    <w:rsid w:val="00EF5C34"/>
    <w:rsid w:val="00EF61C0"/>
    <w:rsid w:val="00EF6BB2"/>
    <w:rsid w:val="00EF6CBC"/>
    <w:rsid w:val="00F007D9"/>
    <w:rsid w:val="00F011AF"/>
    <w:rsid w:val="00F024B9"/>
    <w:rsid w:val="00F035F0"/>
    <w:rsid w:val="00F03768"/>
    <w:rsid w:val="00F03E4E"/>
    <w:rsid w:val="00F03FB8"/>
    <w:rsid w:val="00F05A69"/>
    <w:rsid w:val="00F06065"/>
    <w:rsid w:val="00F073D1"/>
    <w:rsid w:val="00F07532"/>
    <w:rsid w:val="00F07D12"/>
    <w:rsid w:val="00F117C2"/>
    <w:rsid w:val="00F1418A"/>
    <w:rsid w:val="00F145F5"/>
    <w:rsid w:val="00F15192"/>
    <w:rsid w:val="00F153F2"/>
    <w:rsid w:val="00F1562B"/>
    <w:rsid w:val="00F1595F"/>
    <w:rsid w:val="00F15B57"/>
    <w:rsid w:val="00F16746"/>
    <w:rsid w:val="00F17148"/>
    <w:rsid w:val="00F20005"/>
    <w:rsid w:val="00F20BFA"/>
    <w:rsid w:val="00F2120F"/>
    <w:rsid w:val="00F218B9"/>
    <w:rsid w:val="00F2214F"/>
    <w:rsid w:val="00F222CD"/>
    <w:rsid w:val="00F22398"/>
    <w:rsid w:val="00F23878"/>
    <w:rsid w:val="00F24CD0"/>
    <w:rsid w:val="00F252A9"/>
    <w:rsid w:val="00F25657"/>
    <w:rsid w:val="00F260C2"/>
    <w:rsid w:val="00F26122"/>
    <w:rsid w:val="00F26803"/>
    <w:rsid w:val="00F26ED0"/>
    <w:rsid w:val="00F27988"/>
    <w:rsid w:val="00F27C4A"/>
    <w:rsid w:val="00F27C84"/>
    <w:rsid w:val="00F30267"/>
    <w:rsid w:val="00F302D6"/>
    <w:rsid w:val="00F31428"/>
    <w:rsid w:val="00F3231C"/>
    <w:rsid w:val="00F32B4D"/>
    <w:rsid w:val="00F33445"/>
    <w:rsid w:val="00F3382A"/>
    <w:rsid w:val="00F33925"/>
    <w:rsid w:val="00F33B54"/>
    <w:rsid w:val="00F353A2"/>
    <w:rsid w:val="00F353AB"/>
    <w:rsid w:val="00F35719"/>
    <w:rsid w:val="00F358C1"/>
    <w:rsid w:val="00F36E30"/>
    <w:rsid w:val="00F3721B"/>
    <w:rsid w:val="00F379AD"/>
    <w:rsid w:val="00F37A1F"/>
    <w:rsid w:val="00F37B21"/>
    <w:rsid w:val="00F40D93"/>
    <w:rsid w:val="00F418B4"/>
    <w:rsid w:val="00F41A65"/>
    <w:rsid w:val="00F427E8"/>
    <w:rsid w:val="00F436C4"/>
    <w:rsid w:val="00F43C36"/>
    <w:rsid w:val="00F43E12"/>
    <w:rsid w:val="00F43EB2"/>
    <w:rsid w:val="00F4402B"/>
    <w:rsid w:val="00F44760"/>
    <w:rsid w:val="00F44BC0"/>
    <w:rsid w:val="00F44CF6"/>
    <w:rsid w:val="00F44D41"/>
    <w:rsid w:val="00F45C4A"/>
    <w:rsid w:val="00F4601F"/>
    <w:rsid w:val="00F46893"/>
    <w:rsid w:val="00F46D43"/>
    <w:rsid w:val="00F5031C"/>
    <w:rsid w:val="00F50B65"/>
    <w:rsid w:val="00F51147"/>
    <w:rsid w:val="00F5138C"/>
    <w:rsid w:val="00F5142B"/>
    <w:rsid w:val="00F51B74"/>
    <w:rsid w:val="00F52775"/>
    <w:rsid w:val="00F52863"/>
    <w:rsid w:val="00F53310"/>
    <w:rsid w:val="00F54AC5"/>
    <w:rsid w:val="00F54BF3"/>
    <w:rsid w:val="00F54E48"/>
    <w:rsid w:val="00F54EC0"/>
    <w:rsid w:val="00F555C0"/>
    <w:rsid w:val="00F55656"/>
    <w:rsid w:val="00F55C08"/>
    <w:rsid w:val="00F56393"/>
    <w:rsid w:val="00F568F4"/>
    <w:rsid w:val="00F56DE5"/>
    <w:rsid w:val="00F5701E"/>
    <w:rsid w:val="00F5792D"/>
    <w:rsid w:val="00F60C25"/>
    <w:rsid w:val="00F6165B"/>
    <w:rsid w:val="00F6223E"/>
    <w:rsid w:val="00F62F71"/>
    <w:rsid w:val="00F634D7"/>
    <w:rsid w:val="00F63712"/>
    <w:rsid w:val="00F64449"/>
    <w:rsid w:val="00F644AF"/>
    <w:rsid w:val="00F644DF"/>
    <w:rsid w:val="00F65AFC"/>
    <w:rsid w:val="00F65BBB"/>
    <w:rsid w:val="00F65D01"/>
    <w:rsid w:val="00F674B9"/>
    <w:rsid w:val="00F70963"/>
    <w:rsid w:val="00F7192B"/>
    <w:rsid w:val="00F71FDE"/>
    <w:rsid w:val="00F72460"/>
    <w:rsid w:val="00F724C9"/>
    <w:rsid w:val="00F72812"/>
    <w:rsid w:val="00F72CC5"/>
    <w:rsid w:val="00F72EE5"/>
    <w:rsid w:val="00F73068"/>
    <w:rsid w:val="00F73342"/>
    <w:rsid w:val="00F73E01"/>
    <w:rsid w:val="00F74060"/>
    <w:rsid w:val="00F74346"/>
    <w:rsid w:val="00F74B6E"/>
    <w:rsid w:val="00F74D33"/>
    <w:rsid w:val="00F75ED9"/>
    <w:rsid w:val="00F75F4F"/>
    <w:rsid w:val="00F76EED"/>
    <w:rsid w:val="00F77786"/>
    <w:rsid w:val="00F77B71"/>
    <w:rsid w:val="00F77F91"/>
    <w:rsid w:val="00F8045E"/>
    <w:rsid w:val="00F80BBB"/>
    <w:rsid w:val="00F81032"/>
    <w:rsid w:val="00F81035"/>
    <w:rsid w:val="00F8133A"/>
    <w:rsid w:val="00F81DDA"/>
    <w:rsid w:val="00F82045"/>
    <w:rsid w:val="00F82AED"/>
    <w:rsid w:val="00F82D53"/>
    <w:rsid w:val="00F8315F"/>
    <w:rsid w:val="00F8319A"/>
    <w:rsid w:val="00F83827"/>
    <w:rsid w:val="00F83B20"/>
    <w:rsid w:val="00F83D53"/>
    <w:rsid w:val="00F83E16"/>
    <w:rsid w:val="00F84FC0"/>
    <w:rsid w:val="00F85793"/>
    <w:rsid w:val="00F85A6E"/>
    <w:rsid w:val="00F860B1"/>
    <w:rsid w:val="00F90258"/>
    <w:rsid w:val="00F91177"/>
    <w:rsid w:val="00F9196A"/>
    <w:rsid w:val="00F92687"/>
    <w:rsid w:val="00F92853"/>
    <w:rsid w:val="00F9289A"/>
    <w:rsid w:val="00F92A97"/>
    <w:rsid w:val="00F931AB"/>
    <w:rsid w:val="00F93285"/>
    <w:rsid w:val="00F93CDA"/>
    <w:rsid w:val="00F941C3"/>
    <w:rsid w:val="00F9436F"/>
    <w:rsid w:val="00F958CE"/>
    <w:rsid w:val="00F95A43"/>
    <w:rsid w:val="00F960BA"/>
    <w:rsid w:val="00F9633C"/>
    <w:rsid w:val="00F96990"/>
    <w:rsid w:val="00F96A80"/>
    <w:rsid w:val="00F96C76"/>
    <w:rsid w:val="00F97526"/>
    <w:rsid w:val="00F9770C"/>
    <w:rsid w:val="00FA067F"/>
    <w:rsid w:val="00FA078A"/>
    <w:rsid w:val="00FA0AAC"/>
    <w:rsid w:val="00FA0ABD"/>
    <w:rsid w:val="00FA2B7A"/>
    <w:rsid w:val="00FA3964"/>
    <w:rsid w:val="00FA397C"/>
    <w:rsid w:val="00FA3E34"/>
    <w:rsid w:val="00FA45C7"/>
    <w:rsid w:val="00FA4679"/>
    <w:rsid w:val="00FA4732"/>
    <w:rsid w:val="00FA551B"/>
    <w:rsid w:val="00FA5681"/>
    <w:rsid w:val="00FA5D4A"/>
    <w:rsid w:val="00FA5F0E"/>
    <w:rsid w:val="00FA6EA0"/>
    <w:rsid w:val="00FB0D3E"/>
    <w:rsid w:val="00FB14C6"/>
    <w:rsid w:val="00FB150D"/>
    <w:rsid w:val="00FB2409"/>
    <w:rsid w:val="00FB32BA"/>
    <w:rsid w:val="00FB35F4"/>
    <w:rsid w:val="00FB3601"/>
    <w:rsid w:val="00FB3854"/>
    <w:rsid w:val="00FB4C5F"/>
    <w:rsid w:val="00FB52CD"/>
    <w:rsid w:val="00FB5558"/>
    <w:rsid w:val="00FB5CC7"/>
    <w:rsid w:val="00FB69C4"/>
    <w:rsid w:val="00FB69F6"/>
    <w:rsid w:val="00FB6B27"/>
    <w:rsid w:val="00FB70D5"/>
    <w:rsid w:val="00FC0237"/>
    <w:rsid w:val="00FC067E"/>
    <w:rsid w:val="00FC06C1"/>
    <w:rsid w:val="00FC0C01"/>
    <w:rsid w:val="00FC1166"/>
    <w:rsid w:val="00FC1482"/>
    <w:rsid w:val="00FC19A9"/>
    <w:rsid w:val="00FC1AE1"/>
    <w:rsid w:val="00FC2503"/>
    <w:rsid w:val="00FC27AF"/>
    <w:rsid w:val="00FC3FE3"/>
    <w:rsid w:val="00FC547F"/>
    <w:rsid w:val="00FC6870"/>
    <w:rsid w:val="00FC70D4"/>
    <w:rsid w:val="00FC70D6"/>
    <w:rsid w:val="00FC7E7A"/>
    <w:rsid w:val="00FD0066"/>
    <w:rsid w:val="00FD0165"/>
    <w:rsid w:val="00FD0ECB"/>
    <w:rsid w:val="00FD10E4"/>
    <w:rsid w:val="00FD1342"/>
    <w:rsid w:val="00FD13E0"/>
    <w:rsid w:val="00FD2EF0"/>
    <w:rsid w:val="00FD3521"/>
    <w:rsid w:val="00FD3678"/>
    <w:rsid w:val="00FD50BC"/>
    <w:rsid w:val="00FD58EB"/>
    <w:rsid w:val="00FD5EB2"/>
    <w:rsid w:val="00FD6A77"/>
    <w:rsid w:val="00FD6DF5"/>
    <w:rsid w:val="00FD7138"/>
    <w:rsid w:val="00FD7302"/>
    <w:rsid w:val="00FD74A1"/>
    <w:rsid w:val="00FD76B5"/>
    <w:rsid w:val="00FE0579"/>
    <w:rsid w:val="00FE0733"/>
    <w:rsid w:val="00FE08F0"/>
    <w:rsid w:val="00FE1F9E"/>
    <w:rsid w:val="00FE23BC"/>
    <w:rsid w:val="00FE3590"/>
    <w:rsid w:val="00FE3F6C"/>
    <w:rsid w:val="00FE4D94"/>
    <w:rsid w:val="00FE6286"/>
    <w:rsid w:val="00FE6481"/>
    <w:rsid w:val="00FE6545"/>
    <w:rsid w:val="00FE6ADF"/>
    <w:rsid w:val="00FE7888"/>
    <w:rsid w:val="00FE7C53"/>
    <w:rsid w:val="00FE7F65"/>
    <w:rsid w:val="00FF12A8"/>
    <w:rsid w:val="00FF1AAC"/>
    <w:rsid w:val="00FF2AD5"/>
    <w:rsid w:val="00FF2E64"/>
    <w:rsid w:val="00FF3083"/>
    <w:rsid w:val="00FF3298"/>
    <w:rsid w:val="00FF5E1E"/>
    <w:rsid w:val="00FF60F3"/>
    <w:rsid w:val="00FF6702"/>
    <w:rsid w:val="00FF7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C4F0BB"/>
  <w15:docId w15:val="{48EC8CF1-62DC-4986-BB20-ECB22C307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645"/>
    <w:pPr>
      <w:jc w:val="both"/>
    </w:pPr>
    <w:rPr>
      <w:rFonts w:ascii="Times New Roman" w:eastAsia="Times New Roman" w:hAnsi="Times New Roman"/>
      <w:sz w:val="24"/>
    </w:rPr>
  </w:style>
  <w:style w:type="paragraph" w:styleId="Heading1">
    <w:name w:val="heading 1"/>
    <w:aliases w:val="Document Header1,ClauseGroup_Title,BVI,RepHead1,SW-Heading 1,h1,h11,h12,h13,BSL,H-1,Heading 1 Char Char Char Char,Heading 1 Char Char Char,Heading 1 Char Char,smal-head 1,Heading,heading 1,Chương 1,Heading1,ch­¬ng Char,heading,MVA,VN"/>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Char Char Char,smal-head2,MyHeading2,Mystyle2,Mystyle21,Mystyle22,Mystyle23,Mystyle211,Mystyle221,Mystyle221 Char,aH1,Tieude2,heading 2,h"/>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RACH,본문-1,Heading 3 Char Char Char Char,Wroclaw3,Appendix 1- Titre 3,Heading 3 Char Char Char Char1"/>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heading 4,small-head4"/>
    <w:basedOn w:val="Normal"/>
    <w:next w:val="Normal"/>
    <w:link w:val="Heading4Char"/>
    <w:qFormat/>
    <w:rsid w:val="00E05AF1"/>
    <w:pPr>
      <w:keepNext/>
      <w:spacing w:after="200"/>
      <w:ind w:left="1422" w:right="18" w:hanging="457"/>
      <w:outlineLvl w:val="3"/>
    </w:pPr>
    <w:rPr>
      <w:b/>
      <w:bCs/>
    </w:rPr>
  </w:style>
  <w:style w:type="paragraph" w:styleId="Heading5">
    <w:name w:val="heading 5"/>
    <w:aliases w:val="Titre 5-tableau,Heading 5a,BVI5,RepHead5,normal"/>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figure"/>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not Kinhill1,Tên người ký"/>
    <w:basedOn w:val="Normal"/>
    <w:next w:val="Normal"/>
    <w:link w:val="Heading9Char"/>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SW-Heading 1 Char1,h1 Char1,h11 Char1,h12 Char1,h13 Char1,BSL Char1,H-1 Char1,Heading 1 Char Char Char Char Char1,Heading 1 Char Char Char Char2,Heading 1 Char Char Char1"/>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Char Char Char Char1,smal-head2 Char,MyHeading2 Char,Mystyle2 Char,Mystyle21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RACH Char,본문-1 Char,Wroclaw3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heading 4 Char,small-head4 Char"/>
    <w:link w:val="Heading4"/>
    <w:rsid w:val="00E05AF1"/>
    <w:rPr>
      <w:rFonts w:ascii="Times New Roman" w:eastAsia="Times New Roman" w:hAnsi="Times New Roman" w:cs="Times New Roman"/>
      <w:b/>
      <w:bCs/>
      <w:sz w:val="24"/>
      <w:szCs w:val="20"/>
    </w:rPr>
  </w:style>
  <w:style w:type="character" w:customStyle="1" w:styleId="Heading5Char">
    <w:name w:val="Heading 5 Char"/>
    <w:aliases w:val="Titre 5-tableau Char1,Heading 5a Char1,BVI5 Char1,RepHead5 Char1,normal Char1"/>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figure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not Kinhill1 Char,Tên người ký Char"/>
    <w:link w:val="Heading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rsid w:val="00E05AF1"/>
    <w:pPr>
      <w:tabs>
        <w:tab w:val="right" w:leader="dot" w:pos="9000"/>
      </w:tabs>
      <w:suppressAutoHyphens/>
      <w:ind w:left="1440" w:hanging="720"/>
    </w:pPr>
  </w:style>
  <w:style w:type="paragraph" w:styleId="TOC3">
    <w:name w:val="toc 3"/>
    <w:basedOn w:val="Normal"/>
    <w:next w:val="Normal"/>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aliases w:val="Char Char Char Char Char Char Char Char Char Char,Char Char Char Char Char Char Char Char,Char Char Char Char Char Char Char,table style,table style Char, Char Char Char, Char Char Char Char Char Char Char Char Char Char,BANG,IU,HINH"/>
    <w:basedOn w:val="Normal"/>
    <w:next w:val="Normal"/>
    <w:link w:val="CaptionChar"/>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qFormat/>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qFormat/>
    <w:rsid w:val="00E05AF1"/>
    <w:rPr>
      <w:sz w:val="20"/>
    </w:rPr>
  </w:style>
  <w:style w:type="character" w:customStyle="1" w:styleId="HeaderChar">
    <w:name w:val="Header Char"/>
    <w:link w:val="Header"/>
    <w:qFormat/>
    <w:rsid w:val="00E05AF1"/>
    <w:rPr>
      <w:rFonts w:ascii="Times New Roman" w:eastAsia="Times New Roman" w:hAnsi="Times New Roman" w:cs="Times New Roman"/>
      <w:sz w:val="20"/>
      <w:szCs w:val="20"/>
    </w:rPr>
  </w:style>
  <w:style w:type="paragraph" w:styleId="Footer">
    <w:name w:val="footer"/>
    <w:basedOn w:val="Normal"/>
    <w:link w:val="FooterChar"/>
    <w:rsid w:val="00E05AF1"/>
    <w:rPr>
      <w:sz w:val="20"/>
    </w:rPr>
  </w:style>
  <w:style w:type="character" w:customStyle="1" w:styleId="FooterChar">
    <w:name w:val="Footer Char"/>
    <w:link w:val="Footer"/>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aliases w:val="Char Char Char Char Char Char Char Char Char Char Char Char Char Char Char Char Char Char Char Char Char Char Char Char Char Char Char Char,main-1(RA),Body Text Char Char Char Char,Body Text1,Body Text Char Char Char Char Char1"/>
    <w:basedOn w:val="Normal"/>
    <w:link w:val="BodyTextChar"/>
    <w:rsid w:val="00E05AF1"/>
    <w:pPr>
      <w:suppressAutoHyphens/>
      <w:ind w:right="-72"/>
    </w:pPr>
    <w:rPr>
      <w:spacing w:val="-4"/>
    </w:rPr>
  </w:style>
  <w:style w:type="character" w:customStyle="1" w:styleId="BodyTextChar">
    <w:name w:val="Body Text Char"/>
    <w:aliases w:val="Char Char Char Char Char Char Char Char Char Char Char Char Char Char Char Char Char Char Char Char Char Char Char Char Char Char Char Char Char,main-1(RA) Char,Body Text Char Char Char Char Char,Body Text1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character" w:customStyle="1" w:styleId="NormalWebChar">
    <w:name w:val="Normal (Web) Char"/>
    <w:link w:val="NormalWeb"/>
    <w:rsid w:val="000A7251"/>
    <w:rPr>
      <w:rFonts w:ascii="Arial Unicode MS" w:eastAsia="Arial Unicode MS" w:hAnsi="Arial Unicode MS" w:cs="Arial Unicode MS"/>
      <w:sz w:val="24"/>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uiPriority w:val="99"/>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link w:val="Style11Char"/>
    <w:qFormat/>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SW-Heading 1 Char,h1 Char,h11 Char,h12 Char,h13 Char,BSL Char,H-1 Char,Heading 1 Char Char1,Heading 1 Char Char Char Char Char,Heading 1 Char Char Char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1">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8"/>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9"/>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1"/>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0"/>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 w:type="character" w:customStyle="1" w:styleId="Style11Char">
    <w:name w:val="Style 11 Char"/>
    <w:link w:val="Style11"/>
    <w:rsid w:val="006A66EC"/>
    <w:rPr>
      <w:rFonts w:ascii="Times New Roman" w:eastAsia="Times New Roman" w:hAnsi="Times New Roman"/>
      <w:sz w:val="24"/>
      <w:szCs w:val="24"/>
    </w:rPr>
  </w:style>
  <w:style w:type="paragraph" w:customStyle="1" w:styleId="msonormal0">
    <w:name w:val="msonormal"/>
    <w:basedOn w:val="Normal"/>
    <w:rsid w:val="006A66EC"/>
    <w:pPr>
      <w:spacing w:before="100" w:beforeAutospacing="1" w:after="100" w:afterAutospacing="1"/>
      <w:jc w:val="left"/>
    </w:pPr>
    <w:rPr>
      <w:szCs w:val="24"/>
    </w:rPr>
  </w:style>
  <w:style w:type="paragraph" w:customStyle="1" w:styleId="GIUA">
    <w:name w:val="GIUA"/>
    <w:basedOn w:val="Heading3"/>
    <w:link w:val="GIUAChar"/>
    <w:qFormat/>
    <w:rsid w:val="006A66EC"/>
    <w:pPr>
      <w:spacing w:before="120" w:after="120" w:line="264" w:lineRule="auto"/>
      <w:outlineLvl w:val="9"/>
    </w:pPr>
    <w:rPr>
      <w:szCs w:val="28"/>
      <w:lang w:val="vi-VN"/>
    </w:rPr>
  </w:style>
  <w:style w:type="character" w:customStyle="1" w:styleId="GIUAChar">
    <w:name w:val="GIUA Char"/>
    <w:link w:val="GIUA"/>
    <w:rsid w:val="006A66EC"/>
    <w:rPr>
      <w:rFonts w:ascii="Times New Roman" w:eastAsia="Times New Roman" w:hAnsi="Times New Roman"/>
      <w:b/>
      <w:sz w:val="28"/>
      <w:szCs w:val="28"/>
      <w:lang w:val="vi-VN"/>
    </w:rPr>
  </w:style>
  <w:style w:type="paragraph" w:customStyle="1" w:styleId="NM1">
    <w:name w:val="NM1"/>
    <w:basedOn w:val="Normal"/>
    <w:link w:val="NM1Char"/>
    <w:qFormat/>
    <w:rsid w:val="006A66EC"/>
    <w:pPr>
      <w:widowControl w:val="0"/>
      <w:spacing w:before="120" w:after="120" w:line="257" w:lineRule="auto"/>
      <w:ind w:firstLine="567"/>
    </w:pPr>
    <w:rPr>
      <w:rFonts w:eastAsia="Calibri"/>
      <w:sz w:val="28"/>
      <w:szCs w:val="28"/>
      <w:lang w:val="es-ES_tradnl"/>
    </w:rPr>
  </w:style>
  <w:style w:type="character" w:customStyle="1" w:styleId="NM1Char">
    <w:name w:val="NM1 Char"/>
    <w:link w:val="NM1"/>
    <w:rsid w:val="006A66EC"/>
    <w:rPr>
      <w:rFonts w:ascii="Times New Roman" w:eastAsia="Calibri" w:hAnsi="Times New Roman"/>
      <w:sz w:val="28"/>
      <w:szCs w:val="28"/>
      <w:lang w:val="es-ES_tradnl"/>
    </w:rPr>
  </w:style>
  <w:style w:type="paragraph" w:customStyle="1" w:styleId="MAU0">
    <w:name w:val="MAU"/>
    <w:basedOn w:val="Normal"/>
    <w:link w:val="MAUChar"/>
    <w:qFormat/>
    <w:rsid w:val="006A66EC"/>
    <w:pPr>
      <w:widowControl w:val="0"/>
      <w:spacing w:before="120" w:after="120" w:line="264" w:lineRule="auto"/>
      <w:ind w:left="567"/>
      <w:jc w:val="right"/>
    </w:pPr>
    <w:rPr>
      <w:b/>
      <w:sz w:val="28"/>
      <w:szCs w:val="28"/>
      <w:lang w:val="es-ES_tradnl"/>
    </w:rPr>
  </w:style>
  <w:style w:type="character" w:customStyle="1" w:styleId="MAUChar">
    <w:name w:val="MAU Char"/>
    <w:link w:val="MAU0"/>
    <w:rsid w:val="006A66EC"/>
    <w:rPr>
      <w:rFonts w:ascii="Times New Roman" w:eastAsia="Times New Roman" w:hAnsi="Times New Roman"/>
      <w:b/>
      <w:sz w:val="28"/>
      <w:szCs w:val="28"/>
      <w:lang w:val="es-ES_tradnl"/>
    </w:rPr>
  </w:style>
  <w:style w:type="paragraph" w:customStyle="1" w:styleId="A1">
    <w:name w:val="A1"/>
    <w:basedOn w:val="Normal"/>
    <w:link w:val="A1Char"/>
    <w:qFormat/>
    <w:rsid w:val="00491F09"/>
    <w:pPr>
      <w:jc w:val="center"/>
      <w:outlineLvl w:val="0"/>
    </w:pPr>
    <w:rPr>
      <w:b/>
      <w:bCs/>
      <w:sz w:val="28"/>
      <w:szCs w:val="28"/>
      <w:lang w:val="vi-VN"/>
    </w:rPr>
  </w:style>
  <w:style w:type="character" w:customStyle="1" w:styleId="A1Char">
    <w:name w:val="A1 Char"/>
    <w:link w:val="A1"/>
    <w:rsid w:val="00491F09"/>
    <w:rPr>
      <w:rFonts w:ascii="Times New Roman" w:eastAsia="Times New Roman" w:hAnsi="Times New Roman"/>
      <w:b/>
      <w:bCs/>
      <w:sz w:val="28"/>
      <w:szCs w:val="28"/>
      <w:lang w:val="vi-VN"/>
    </w:rPr>
  </w:style>
  <w:style w:type="paragraph" w:customStyle="1" w:styleId="A2">
    <w:name w:val="A2"/>
    <w:basedOn w:val="Normal"/>
    <w:link w:val="A2Char"/>
    <w:qFormat/>
    <w:rsid w:val="00491F09"/>
    <w:pPr>
      <w:widowControl w:val="0"/>
      <w:tabs>
        <w:tab w:val="right" w:pos="7254"/>
      </w:tabs>
      <w:spacing w:before="60" w:after="60"/>
      <w:ind w:firstLine="567"/>
      <w:jc w:val="center"/>
      <w:outlineLvl w:val="1"/>
    </w:pPr>
    <w:rPr>
      <w:b/>
      <w:sz w:val="26"/>
      <w:szCs w:val="28"/>
      <w:lang w:val="pl-PL"/>
    </w:rPr>
  </w:style>
  <w:style w:type="character" w:customStyle="1" w:styleId="A2Char">
    <w:name w:val="A2 Char"/>
    <w:link w:val="A2"/>
    <w:rsid w:val="00491F09"/>
    <w:rPr>
      <w:rFonts w:ascii="Times New Roman" w:eastAsia="Times New Roman" w:hAnsi="Times New Roman"/>
      <w:b/>
      <w:sz w:val="26"/>
      <w:szCs w:val="28"/>
      <w:lang w:val="pl-PL"/>
    </w:rPr>
  </w:style>
  <w:style w:type="paragraph" w:customStyle="1" w:styleId="xl65">
    <w:name w:val="xl65"/>
    <w:basedOn w:val="Normal"/>
    <w:rsid w:val="006A66E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Cs w:val="24"/>
    </w:rPr>
  </w:style>
  <w:style w:type="paragraph" w:customStyle="1" w:styleId="xl66">
    <w:name w:val="xl66"/>
    <w:basedOn w:val="Normal"/>
    <w:rsid w:val="006A66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67">
    <w:name w:val="xl67"/>
    <w:basedOn w:val="Normal"/>
    <w:rsid w:val="006A66E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Cs w:val="24"/>
    </w:rPr>
  </w:style>
  <w:style w:type="paragraph" w:customStyle="1" w:styleId="xl68">
    <w:name w:val="xl68"/>
    <w:basedOn w:val="Normal"/>
    <w:rsid w:val="006A66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69">
    <w:name w:val="xl69"/>
    <w:basedOn w:val="Normal"/>
    <w:rsid w:val="006A66E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Cs w:val="24"/>
    </w:rPr>
  </w:style>
  <w:style w:type="paragraph" w:customStyle="1" w:styleId="xl70">
    <w:name w:val="xl70"/>
    <w:basedOn w:val="Normal"/>
    <w:rsid w:val="006A66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71">
    <w:name w:val="xl71"/>
    <w:basedOn w:val="Normal"/>
    <w:rsid w:val="006A66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72">
    <w:name w:val="xl72"/>
    <w:basedOn w:val="Normal"/>
    <w:rsid w:val="006A66EC"/>
    <w:pPr>
      <w:pBdr>
        <w:top w:val="single" w:sz="4" w:space="0" w:color="auto"/>
        <w:left w:val="single" w:sz="4" w:space="0" w:color="auto"/>
        <w:right w:val="single" w:sz="4" w:space="0" w:color="auto"/>
      </w:pBdr>
      <w:shd w:val="clear" w:color="000000" w:fill="E2EFDA"/>
      <w:spacing w:before="100" w:beforeAutospacing="1" w:after="100" w:afterAutospacing="1"/>
      <w:jc w:val="center"/>
      <w:textAlignment w:val="center"/>
    </w:pPr>
    <w:rPr>
      <w:b/>
      <w:bCs/>
      <w:szCs w:val="24"/>
    </w:rPr>
  </w:style>
  <w:style w:type="paragraph" w:customStyle="1" w:styleId="xl73">
    <w:name w:val="xl73"/>
    <w:basedOn w:val="Normal"/>
    <w:rsid w:val="006A66EC"/>
    <w:pPr>
      <w:pBdr>
        <w:top w:val="single" w:sz="4" w:space="0" w:color="auto"/>
        <w:left w:val="single" w:sz="4" w:space="0" w:color="auto"/>
        <w:bottom w:val="single" w:sz="4" w:space="0" w:color="auto"/>
      </w:pBdr>
      <w:shd w:val="clear" w:color="000000" w:fill="E2EFDA"/>
      <w:spacing w:before="100" w:beforeAutospacing="1" w:after="100" w:afterAutospacing="1"/>
      <w:jc w:val="left"/>
      <w:textAlignment w:val="top"/>
    </w:pPr>
    <w:rPr>
      <w:b/>
      <w:bCs/>
      <w:szCs w:val="24"/>
    </w:rPr>
  </w:style>
  <w:style w:type="paragraph" w:customStyle="1" w:styleId="xl74">
    <w:name w:val="xl74"/>
    <w:basedOn w:val="Normal"/>
    <w:rsid w:val="006A66EC"/>
    <w:pPr>
      <w:pBdr>
        <w:top w:val="single" w:sz="4" w:space="0" w:color="auto"/>
        <w:bottom w:val="single" w:sz="4" w:space="0" w:color="auto"/>
      </w:pBdr>
      <w:shd w:val="clear" w:color="000000" w:fill="E2EFDA"/>
      <w:spacing w:before="100" w:beforeAutospacing="1" w:after="100" w:afterAutospacing="1"/>
      <w:jc w:val="left"/>
      <w:textAlignment w:val="top"/>
    </w:pPr>
    <w:rPr>
      <w:b/>
      <w:bCs/>
      <w:szCs w:val="24"/>
    </w:rPr>
  </w:style>
  <w:style w:type="paragraph" w:customStyle="1" w:styleId="xl75">
    <w:name w:val="xl75"/>
    <w:basedOn w:val="Normal"/>
    <w:rsid w:val="006A66EC"/>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top"/>
    </w:pPr>
    <w:rPr>
      <w:b/>
      <w:bCs/>
      <w:szCs w:val="24"/>
    </w:rPr>
  </w:style>
  <w:style w:type="paragraph" w:customStyle="1" w:styleId="xl76">
    <w:name w:val="xl76"/>
    <w:basedOn w:val="Normal"/>
    <w:rsid w:val="006A66EC"/>
    <w:pPr>
      <w:spacing w:before="100" w:beforeAutospacing="1" w:after="100" w:afterAutospacing="1"/>
      <w:jc w:val="center"/>
    </w:pPr>
    <w:rPr>
      <w:szCs w:val="24"/>
    </w:rPr>
  </w:style>
  <w:style w:type="paragraph" w:customStyle="1" w:styleId="xl77">
    <w:name w:val="xl77"/>
    <w:basedOn w:val="Normal"/>
    <w:rsid w:val="006A66E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Cs w:val="24"/>
    </w:rPr>
  </w:style>
  <w:style w:type="paragraph" w:customStyle="1" w:styleId="font5">
    <w:name w:val="font5"/>
    <w:basedOn w:val="Normal"/>
    <w:rsid w:val="006A66EC"/>
    <w:pPr>
      <w:spacing w:before="100" w:beforeAutospacing="1" w:after="100" w:afterAutospacing="1"/>
      <w:jc w:val="left"/>
    </w:pPr>
    <w:rPr>
      <w:rFonts w:ascii="Microsoft Sans Serif" w:hAnsi="Microsoft Sans Serif" w:cs="Microsoft Sans Serif"/>
      <w:color w:val="000000"/>
      <w:sz w:val="17"/>
      <w:szCs w:val="17"/>
    </w:rPr>
  </w:style>
  <w:style w:type="paragraph" w:customStyle="1" w:styleId="xl78">
    <w:name w:val="xl78"/>
    <w:basedOn w:val="Normal"/>
    <w:rsid w:val="006A66EC"/>
    <w:pPr>
      <w:pBdr>
        <w:bottom w:val="single" w:sz="4" w:space="0" w:color="000000"/>
        <w:right w:val="single" w:sz="4" w:space="0" w:color="000000"/>
      </w:pBdr>
      <w:shd w:val="clear" w:color="000000" w:fill="FFFF00"/>
      <w:spacing w:before="100" w:beforeAutospacing="1" w:after="100" w:afterAutospacing="1"/>
      <w:jc w:val="left"/>
    </w:pPr>
    <w:rPr>
      <w:color w:val="000000"/>
      <w:sz w:val="22"/>
      <w:szCs w:val="22"/>
    </w:rPr>
  </w:style>
  <w:style w:type="paragraph" w:customStyle="1" w:styleId="xl79">
    <w:name w:val="xl79"/>
    <w:basedOn w:val="Normal"/>
    <w:rsid w:val="006A66EC"/>
    <w:pPr>
      <w:pBdr>
        <w:bottom w:val="single" w:sz="4" w:space="0" w:color="000000"/>
        <w:right w:val="single" w:sz="4" w:space="0" w:color="000000"/>
      </w:pBdr>
      <w:shd w:val="clear" w:color="000000" w:fill="FFFF00"/>
      <w:spacing w:before="100" w:beforeAutospacing="1" w:after="100" w:afterAutospacing="1"/>
      <w:jc w:val="center"/>
    </w:pPr>
    <w:rPr>
      <w:color w:val="A52A2A"/>
      <w:sz w:val="22"/>
      <w:szCs w:val="22"/>
    </w:rPr>
  </w:style>
  <w:style w:type="paragraph" w:customStyle="1" w:styleId="xl80">
    <w:name w:val="xl80"/>
    <w:basedOn w:val="Normal"/>
    <w:rsid w:val="006A66EC"/>
    <w:pPr>
      <w:pBdr>
        <w:bottom w:val="single" w:sz="4" w:space="0" w:color="000000"/>
        <w:right w:val="single" w:sz="4" w:space="0" w:color="000000"/>
      </w:pBdr>
      <w:shd w:val="clear" w:color="000000" w:fill="FFFF00"/>
      <w:spacing w:before="100" w:beforeAutospacing="1" w:after="100" w:afterAutospacing="1"/>
      <w:jc w:val="left"/>
    </w:pPr>
    <w:rPr>
      <w:color w:val="A52A2A"/>
      <w:sz w:val="22"/>
      <w:szCs w:val="22"/>
    </w:rPr>
  </w:style>
  <w:style w:type="paragraph" w:customStyle="1" w:styleId="xl81">
    <w:name w:val="xl81"/>
    <w:basedOn w:val="Normal"/>
    <w:rsid w:val="006A66EC"/>
    <w:pPr>
      <w:spacing w:before="100" w:beforeAutospacing="1" w:after="100" w:afterAutospacing="1"/>
      <w:jc w:val="center"/>
    </w:pPr>
    <w:rPr>
      <w:szCs w:val="24"/>
    </w:rPr>
  </w:style>
  <w:style w:type="paragraph" w:customStyle="1" w:styleId="xl82">
    <w:name w:val="xl82"/>
    <w:basedOn w:val="Normal"/>
    <w:rsid w:val="006A66EC"/>
    <w:pPr>
      <w:spacing w:before="100" w:beforeAutospacing="1" w:after="100" w:afterAutospacing="1"/>
      <w:jc w:val="left"/>
    </w:pPr>
    <w:rPr>
      <w:rFonts w:ascii="Microsoft Sans Serif" w:hAnsi="Microsoft Sans Serif" w:cs="Microsoft Sans Serif"/>
      <w:szCs w:val="24"/>
    </w:rPr>
  </w:style>
  <w:style w:type="paragraph" w:customStyle="1" w:styleId="xl83">
    <w:name w:val="xl83"/>
    <w:basedOn w:val="Normal"/>
    <w:rsid w:val="006A66EC"/>
    <w:pPr>
      <w:spacing w:before="100" w:beforeAutospacing="1" w:after="100" w:afterAutospacing="1"/>
      <w:jc w:val="center"/>
    </w:pPr>
    <w:rPr>
      <w:rFonts w:ascii="Microsoft Sans Serif" w:hAnsi="Microsoft Sans Serif" w:cs="Microsoft Sans Serif"/>
      <w:szCs w:val="24"/>
    </w:rPr>
  </w:style>
  <w:style w:type="paragraph" w:customStyle="1" w:styleId="xl84">
    <w:name w:val="xl84"/>
    <w:basedOn w:val="Normal"/>
    <w:rsid w:val="006A66EC"/>
    <w:pPr>
      <w:spacing w:before="100" w:beforeAutospacing="1" w:after="100" w:afterAutospacing="1"/>
      <w:jc w:val="center"/>
      <w:textAlignment w:val="center"/>
    </w:pPr>
    <w:rPr>
      <w:rFonts w:ascii="Microsoft Sans Serif" w:hAnsi="Microsoft Sans Serif" w:cs="Microsoft Sans Serif"/>
      <w:szCs w:val="24"/>
    </w:rPr>
  </w:style>
  <w:style w:type="paragraph" w:customStyle="1" w:styleId="font0">
    <w:name w:val="font0"/>
    <w:basedOn w:val="Normal"/>
    <w:rsid w:val="006A66EC"/>
    <w:pPr>
      <w:spacing w:before="100" w:beforeAutospacing="1" w:after="100" w:afterAutospacing="1"/>
      <w:jc w:val="left"/>
    </w:pPr>
    <w:rPr>
      <w:rFonts w:ascii="Calibri" w:hAnsi="Calibri" w:cs="Calibri"/>
      <w:color w:val="000000"/>
      <w:szCs w:val="24"/>
    </w:rPr>
  </w:style>
  <w:style w:type="paragraph" w:customStyle="1" w:styleId="font1">
    <w:name w:val="font1"/>
    <w:basedOn w:val="Normal"/>
    <w:rsid w:val="006A66EC"/>
    <w:pPr>
      <w:spacing w:before="100" w:beforeAutospacing="1" w:after="100" w:afterAutospacing="1"/>
      <w:jc w:val="left"/>
    </w:pPr>
    <w:rPr>
      <w:color w:val="000000"/>
      <w:szCs w:val="24"/>
    </w:rPr>
  </w:style>
  <w:style w:type="paragraph" w:customStyle="1" w:styleId="font2">
    <w:name w:val="font2"/>
    <w:basedOn w:val="Normal"/>
    <w:rsid w:val="006A66EC"/>
    <w:pPr>
      <w:spacing w:before="100" w:beforeAutospacing="1" w:after="100" w:afterAutospacing="1"/>
      <w:jc w:val="left"/>
    </w:pPr>
    <w:rPr>
      <w:color w:val="000000"/>
      <w:szCs w:val="24"/>
    </w:rPr>
  </w:style>
  <w:style w:type="paragraph" w:customStyle="1" w:styleId="font3">
    <w:name w:val="font3"/>
    <w:basedOn w:val="Normal"/>
    <w:rsid w:val="006A66EC"/>
    <w:pPr>
      <w:spacing w:before="100" w:beforeAutospacing="1" w:after="100" w:afterAutospacing="1"/>
      <w:jc w:val="left"/>
    </w:pPr>
    <w:rPr>
      <w:b/>
      <w:bCs/>
      <w:color w:val="000000"/>
      <w:szCs w:val="24"/>
    </w:rPr>
  </w:style>
  <w:style w:type="paragraph" w:customStyle="1" w:styleId="font4">
    <w:name w:val="font4"/>
    <w:basedOn w:val="Normal"/>
    <w:rsid w:val="006A66EC"/>
    <w:pPr>
      <w:spacing w:before="100" w:beforeAutospacing="1" w:after="100" w:afterAutospacing="1"/>
      <w:jc w:val="left"/>
    </w:pPr>
    <w:rPr>
      <w:color w:val="A52A2A"/>
      <w:szCs w:val="24"/>
    </w:rPr>
  </w:style>
  <w:style w:type="paragraph" w:customStyle="1" w:styleId="font6">
    <w:name w:val="font6"/>
    <w:basedOn w:val="Normal"/>
    <w:rsid w:val="006A66EC"/>
    <w:pPr>
      <w:spacing w:before="100" w:beforeAutospacing="1" w:after="100" w:afterAutospacing="1"/>
      <w:jc w:val="left"/>
    </w:pPr>
    <w:rPr>
      <w:color w:val="000000"/>
      <w:szCs w:val="24"/>
    </w:rPr>
  </w:style>
  <w:style w:type="paragraph" w:customStyle="1" w:styleId="font7">
    <w:name w:val="font7"/>
    <w:basedOn w:val="Normal"/>
    <w:rsid w:val="006A66EC"/>
    <w:pPr>
      <w:spacing w:before="100" w:beforeAutospacing="1" w:after="100" w:afterAutospacing="1"/>
      <w:jc w:val="left"/>
    </w:pPr>
    <w:rPr>
      <w:b/>
      <w:bCs/>
      <w:color w:val="000000"/>
      <w:szCs w:val="24"/>
    </w:rPr>
  </w:style>
  <w:style w:type="paragraph" w:customStyle="1" w:styleId="et2">
    <w:name w:val="et2"/>
    <w:basedOn w:val="Normal"/>
    <w:rsid w:val="006A66EC"/>
    <w:pPr>
      <w:spacing w:before="100" w:beforeAutospacing="1" w:after="100" w:afterAutospacing="1"/>
      <w:jc w:val="left"/>
      <w:textAlignment w:val="center"/>
    </w:pPr>
    <w:rPr>
      <w:szCs w:val="24"/>
    </w:rPr>
  </w:style>
  <w:style w:type="paragraph" w:customStyle="1" w:styleId="et3">
    <w:name w:val="et3"/>
    <w:basedOn w:val="Normal"/>
    <w:rsid w:val="006A66EC"/>
    <w:pPr>
      <w:spacing w:before="100" w:beforeAutospacing="1" w:after="100" w:afterAutospacing="1"/>
      <w:jc w:val="left"/>
    </w:pPr>
    <w:rPr>
      <w:szCs w:val="24"/>
    </w:rPr>
  </w:style>
  <w:style w:type="paragraph" w:customStyle="1" w:styleId="et4">
    <w:name w:val="et4"/>
    <w:basedOn w:val="Normal"/>
    <w:rsid w:val="006A66EC"/>
    <w:pPr>
      <w:spacing w:before="100" w:beforeAutospacing="1" w:after="100" w:afterAutospacing="1"/>
      <w:jc w:val="right"/>
    </w:pPr>
    <w:rPr>
      <w:szCs w:val="24"/>
    </w:rPr>
  </w:style>
  <w:style w:type="paragraph" w:customStyle="1" w:styleId="et5">
    <w:name w:val="et5"/>
    <w:basedOn w:val="Normal"/>
    <w:rsid w:val="006A66E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Cs w:val="24"/>
    </w:rPr>
  </w:style>
  <w:style w:type="paragraph" w:customStyle="1" w:styleId="et6">
    <w:name w:val="et6"/>
    <w:basedOn w:val="Normal"/>
    <w:rsid w:val="006A66EC"/>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b/>
      <w:bCs/>
      <w:color w:val="000000"/>
      <w:szCs w:val="24"/>
    </w:rPr>
  </w:style>
  <w:style w:type="paragraph" w:customStyle="1" w:styleId="et7">
    <w:name w:val="et7"/>
    <w:basedOn w:val="Normal"/>
    <w:rsid w:val="006A66EC"/>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color w:val="000000"/>
      <w:szCs w:val="24"/>
    </w:rPr>
  </w:style>
  <w:style w:type="paragraph" w:customStyle="1" w:styleId="et8">
    <w:name w:val="et8"/>
    <w:basedOn w:val="Normal"/>
    <w:rsid w:val="006A66E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Cs w:val="24"/>
    </w:rPr>
  </w:style>
  <w:style w:type="paragraph" w:customStyle="1" w:styleId="et9">
    <w:name w:val="et9"/>
    <w:basedOn w:val="Normal"/>
    <w:rsid w:val="006A66E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szCs w:val="24"/>
    </w:rPr>
  </w:style>
  <w:style w:type="paragraph" w:customStyle="1" w:styleId="et10">
    <w:name w:val="et10"/>
    <w:basedOn w:val="Normal"/>
    <w:rsid w:val="006A66EC"/>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color w:val="000000"/>
      <w:szCs w:val="24"/>
    </w:rPr>
  </w:style>
  <w:style w:type="paragraph" w:customStyle="1" w:styleId="et11">
    <w:name w:val="et11"/>
    <w:basedOn w:val="Normal"/>
    <w:rsid w:val="006A66EC"/>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Cs w:val="24"/>
    </w:rPr>
  </w:style>
  <w:style w:type="paragraph" w:customStyle="1" w:styleId="et12">
    <w:name w:val="et12"/>
    <w:basedOn w:val="Normal"/>
    <w:rsid w:val="006A66EC"/>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color w:val="A52A2A"/>
      <w:szCs w:val="24"/>
    </w:rPr>
  </w:style>
  <w:style w:type="paragraph" w:customStyle="1" w:styleId="et13">
    <w:name w:val="et13"/>
    <w:basedOn w:val="Normal"/>
    <w:rsid w:val="006A66E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A52A2A"/>
      <w:szCs w:val="24"/>
    </w:rPr>
  </w:style>
  <w:style w:type="paragraph" w:customStyle="1" w:styleId="et14">
    <w:name w:val="et14"/>
    <w:basedOn w:val="Normal"/>
    <w:rsid w:val="006A66E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A52A2A"/>
      <w:szCs w:val="24"/>
    </w:rPr>
  </w:style>
  <w:style w:type="paragraph" w:customStyle="1" w:styleId="et15">
    <w:name w:val="et15"/>
    <w:basedOn w:val="Normal"/>
    <w:rsid w:val="006A66EC"/>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textAlignment w:val="center"/>
    </w:pPr>
    <w:rPr>
      <w:b/>
      <w:bCs/>
      <w:color w:val="000000"/>
      <w:szCs w:val="24"/>
    </w:rPr>
  </w:style>
  <w:style w:type="paragraph" w:customStyle="1" w:styleId="et16">
    <w:name w:val="et16"/>
    <w:basedOn w:val="Normal"/>
    <w:rsid w:val="006A66EC"/>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right"/>
      <w:textAlignment w:val="center"/>
    </w:pPr>
    <w:rPr>
      <w:color w:val="000000"/>
      <w:szCs w:val="24"/>
    </w:rPr>
  </w:style>
  <w:style w:type="paragraph" w:customStyle="1" w:styleId="et17">
    <w:name w:val="et17"/>
    <w:basedOn w:val="Normal"/>
    <w:rsid w:val="006A66EC"/>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textAlignment w:val="center"/>
    </w:pPr>
    <w:rPr>
      <w:color w:val="000000"/>
      <w:szCs w:val="24"/>
    </w:rPr>
  </w:style>
  <w:style w:type="paragraph" w:customStyle="1" w:styleId="et18">
    <w:name w:val="et18"/>
    <w:basedOn w:val="Normal"/>
    <w:rsid w:val="006A66EC"/>
    <w:pPr>
      <w:pBdr>
        <w:top w:val="single" w:sz="4" w:space="0" w:color="000000"/>
        <w:left w:val="single" w:sz="4" w:space="0" w:color="000000"/>
        <w:bottom w:val="single" w:sz="4" w:space="0" w:color="000000"/>
        <w:right w:val="single" w:sz="4" w:space="0" w:color="000000"/>
      </w:pBdr>
      <w:shd w:val="clear" w:color="auto" w:fill="FFFF00"/>
      <w:spacing w:before="100" w:beforeAutospacing="1" w:after="100" w:afterAutospacing="1"/>
      <w:jc w:val="center"/>
      <w:textAlignment w:val="center"/>
    </w:pPr>
    <w:rPr>
      <w:color w:val="A52A2A"/>
      <w:szCs w:val="24"/>
    </w:rPr>
  </w:style>
  <w:style w:type="paragraph" w:customStyle="1" w:styleId="et19">
    <w:name w:val="et19"/>
    <w:basedOn w:val="Normal"/>
    <w:rsid w:val="006A66EC"/>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b/>
      <w:bCs/>
      <w:szCs w:val="24"/>
    </w:rPr>
  </w:style>
  <w:style w:type="paragraph" w:customStyle="1" w:styleId="et20">
    <w:name w:val="et20"/>
    <w:basedOn w:val="Normal"/>
    <w:rsid w:val="006A66EC"/>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szCs w:val="24"/>
    </w:rPr>
  </w:style>
  <w:style w:type="paragraph" w:customStyle="1" w:styleId="et21">
    <w:name w:val="et21"/>
    <w:basedOn w:val="Normal"/>
    <w:rsid w:val="006A66EC"/>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Cs w:val="24"/>
    </w:rPr>
  </w:style>
  <w:style w:type="paragraph" w:customStyle="1" w:styleId="et22">
    <w:name w:val="et22"/>
    <w:basedOn w:val="Normal"/>
    <w:rsid w:val="006A66EC"/>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szCs w:val="24"/>
    </w:rPr>
  </w:style>
  <w:style w:type="paragraph" w:customStyle="1" w:styleId="et23">
    <w:name w:val="et23"/>
    <w:basedOn w:val="Normal"/>
    <w:rsid w:val="006A66EC"/>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szCs w:val="24"/>
    </w:rPr>
  </w:style>
  <w:style w:type="character" w:customStyle="1" w:styleId="font31">
    <w:name w:val="font31"/>
    <w:rsid w:val="006A66EC"/>
    <w:rPr>
      <w:rFonts w:ascii="Times New Roman" w:hAnsi="Times New Roman" w:cs="Times New Roman" w:hint="default"/>
      <w:b/>
      <w:bCs/>
      <w:i w:val="0"/>
      <w:iCs w:val="0"/>
      <w:color w:val="000000"/>
      <w:sz w:val="22"/>
      <w:szCs w:val="22"/>
      <w:u w:val="none"/>
    </w:rPr>
  </w:style>
  <w:style w:type="character" w:customStyle="1" w:styleId="font51">
    <w:name w:val="font51"/>
    <w:rsid w:val="006A66EC"/>
    <w:rPr>
      <w:rFonts w:ascii="SimSun" w:eastAsia="SimSun" w:hAnsi="SimSun" w:cs="SimSun"/>
      <w:b/>
      <w:bCs/>
      <w:i w:val="0"/>
      <w:iCs w:val="0"/>
      <w:color w:val="000000"/>
      <w:sz w:val="22"/>
      <w:szCs w:val="22"/>
      <w:u w:val="none"/>
    </w:rPr>
  </w:style>
  <w:style w:type="character" w:customStyle="1" w:styleId="font61">
    <w:name w:val="font61"/>
    <w:rsid w:val="006A66EC"/>
    <w:rPr>
      <w:rFonts w:ascii="SimSun" w:eastAsia="SimSun" w:hAnsi="SimSun" w:cs="SimSun"/>
      <w:i w:val="0"/>
      <w:iCs w:val="0"/>
      <w:color w:val="000000"/>
      <w:sz w:val="22"/>
      <w:szCs w:val="22"/>
      <w:u w:val="none"/>
    </w:rPr>
  </w:style>
  <w:style w:type="character" w:customStyle="1" w:styleId="font21">
    <w:name w:val="font21"/>
    <w:rsid w:val="006A66EC"/>
    <w:rPr>
      <w:rFonts w:ascii="Times New Roman" w:hAnsi="Times New Roman" w:cs="Times New Roman" w:hint="default"/>
      <w:i w:val="0"/>
      <w:iCs w:val="0"/>
      <w:color w:val="000000"/>
      <w:sz w:val="22"/>
      <w:szCs w:val="22"/>
      <w:u w:val="none"/>
    </w:rPr>
  </w:style>
  <w:style w:type="paragraph" w:customStyle="1" w:styleId="CharCharCharChar">
    <w:name w:val="Char Char Char Char"/>
    <w:basedOn w:val="Normal"/>
    <w:rsid w:val="006A66EC"/>
    <w:pPr>
      <w:pageBreakBefore/>
      <w:spacing w:before="100" w:beforeAutospacing="1" w:after="100" w:afterAutospacing="1"/>
      <w:jc w:val="left"/>
    </w:pPr>
    <w:rPr>
      <w:rFonts w:ascii="Tahoma" w:hAnsi="Tahoma" w:cs="Tahoma"/>
      <w:sz w:val="20"/>
    </w:rPr>
  </w:style>
  <w:style w:type="paragraph" w:customStyle="1" w:styleId="CharCharCharChar0">
    <w:name w:val="Char Char Char Char"/>
    <w:basedOn w:val="Normal"/>
    <w:rsid w:val="006A66EC"/>
    <w:pPr>
      <w:pageBreakBefore/>
      <w:spacing w:before="100" w:beforeAutospacing="1" w:after="100" w:afterAutospacing="1"/>
      <w:jc w:val="left"/>
    </w:pPr>
    <w:rPr>
      <w:rFonts w:ascii="Tahoma" w:hAnsi="Tahoma"/>
      <w:sz w:val="20"/>
    </w:rPr>
  </w:style>
  <w:style w:type="paragraph" w:customStyle="1" w:styleId="CharChar">
    <w:name w:val="Char Char"/>
    <w:basedOn w:val="Normal"/>
    <w:autoRedefine/>
    <w:rsid w:val="006A66EC"/>
    <w:pPr>
      <w:spacing w:after="160" w:line="240" w:lineRule="exact"/>
      <w:jc w:val="left"/>
    </w:pPr>
    <w:rPr>
      <w:rFonts w:ascii="Verdana" w:hAnsi="Verdana" w:cs="Verdana"/>
      <w:sz w:val="20"/>
    </w:rPr>
  </w:style>
  <w:style w:type="character" w:customStyle="1" w:styleId="Heading3CharCharChar">
    <w:name w:val="Heading 3 Char Char Char"/>
    <w:rsid w:val="006A66EC"/>
  </w:style>
  <w:style w:type="paragraph" w:customStyle="1" w:styleId="Char">
    <w:name w:val="Char"/>
    <w:basedOn w:val="Normal"/>
    <w:autoRedefine/>
    <w:rsid w:val="006A66EC"/>
    <w:pPr>
      <w:spacing w:after="160" w:line="240" w:lineRule="exact"/>
      <w:jc w:val="left"/>
    </w:pPr>
    <w:rPr>
      <w:rFonts w:ascii="VNI-Bodon" w:eastAsia="VNI-Times" w:hAnsi="VNI-Bodon" w:cs="VNI-Bodon"/>
      <w:sz w:val="20"/>
    </w:rPr>
  </w:style>
  <w:style w:type="character" w:customStyle="1" w:styleId="heading1CharChar">
    <w:name w:val="heading 1 Char Char"/>
    <w:locked/>
    <w:rsid w:val="006A66EC"/>
    <w:rPr>
      <w:rFonts w:ascii="Arial" w:hAnsi="Arial" w:cs="Arial" w:hint="default"/>
      <w:b/>
      <w:bCs/>
      <w:kern w:val="32"/>
      <w:sz w:val="32"/>
      <w:szCs w:val="32"/>
      <w:lang w:val="en-AU"/>
    </w:rPr>
  </w:style>
  <w:style w:type="character" w:customStyle="1" w:styleId="csstieudechitiet">
    <w:name w:val="css_tieudechitiet"/>
    <w:rsid w:val="006A66EC"/>
  </w:style>
  <w:style w:type="paragraph" w:customStyle="1" w:styleId="DefaultParagraphFontParaCharCharCharCharChar">
    <w:name w:val="Default Paragraph Font Para Char Char Char Char Char"/>
    <w:autoRedefine/>
    <w:rsid w:val="006A66EC"/>
    <w:pPr>
      <w:tabs>
        <w:tab w:val="left" w:pos="1152"/>
      </w:tabs>
      <w:spacing w:before="120" w:after="120" w:line="312" w:lineRule="auto"/>
    </w:pPr>
    <w:rPr>
      <w:rFonts w:ascii="Arial" w:eastAsia="Times New Roman" w:hAnsi="Arial" w:cs="Arial"/>
      <w:sz w:val="26"/>
      <w:szCs w:val="26"/>
    </w:rPr>
  </w:style>
  <w:style w:type="paragraph" w:customStyle="1" w:styleId="Char0">
    <w:name w:val="Char"/>
    <w:next w:val="Normal"/>
    <w:autoRedefine/>
    <w:semiHidden/>
    <w:rsid w:val="006A66EC"/>
    <w:pPr>
      <w:spacing w:after="160" w:line="240" w:lineRule="exact"/>
      <w:jc w:val="both"/>
    </w:pPr>
    <w:rPr>
      <w:rFonts w:ascii="Times New Roman" w:eastAsia="Times New Roman" w:hAnsi="Times New Roman"/>
      <w:sz w:val="28"/>
      <w:szCs w:val="22"/>
    </w:rPr>
  </w:style>
  <w:style w:type="character" w:customStyle="1" w:styleId="CharChar0">
    <w:name w:val="Char Char"/>
    <w:locked/>
    <w:rsid w:val="006A66EC"/>
    <w:rPr>
      <w:rFonts w:ascii="Times New Roman" w:hAnsi="Times New Roman" w:cs="Times New Roman"/>
      <w:b/>
      <w:bCs/>
      <w:sz w:val="26"/>
      <w:szCs w:val="26"/>
      <w:lang w:val="en-US" w:eastAsia="en-US"/>
    </w:rPr>
  </w:style>
  <w:style w:type="paragraph" w:customStyle="1" w:styleId="K0">
    <w:name w:val="K"/>
    <w:basedOn w:val="Normal"/>
    <w:rsid w:val="006A66EC"/>
    <w:pPr>
      <w:autoSpaceDE w:val="0"/>
      <w:autoSpaceDN w:val="0"/>
      <w:spacing w:before="40" w:after="40" w:line="288" w:lineRule="auto"/>
      <w:ind w:firstLine="709"/>
    </w:pPr>
    <w:rPr>
      <w:rFonts w:ascii=".VnTime" w:hAnsi=".VnTime"/>
      <w:sz w:val="26"/>
      <w:szCs w:val="26"/>
    </w:rPr>
  </w:style>
  <w:style w:type="paragraph" w:customStyle="1" w:styleId="K1">
    <w:name w:val="K1"/>
    <w:basedOn w:val="K0"/>
    <w:rsid w:val="006A66EC"/>
    <w:pPr>
      <w:autoSpaceDE/>
      <w:autoSpaceDN/>
      <w:spacing w:before="120" w:after="0" w:line="240" w:lineRule="auto"/>
      <w:ind w:firstLine="0"/>
    </w:pPr>
    <w:rPr>
      <w:rFonts w:ascii=".VnTimeH" w:hAnsi=".VnTimeH"/>
      <w:b/>
      <w:szCs w:val="24"/>
    </w:rPr>
  </w:style>
  <w:style w:type="paragraph" w:customStyle="1" w:styleId="kgstitlet2">
    <w:name w:val="kgs_title_t2"/>
    <w:basedOn w:val="Normal"/>
    <w:rsid w:val="006A66EC"/>
    <w:pPr>
      <w:spacing w:before="100" w:beforeAutospacing="1" w:after="100" w:afterAutospacing="1"/>
      <w:jc w:val="left"/>
    </w:pPr>
    <w:rPr>
      <w:szCs w:val="24"/>
    </w:rPr>
  </w:style>
  <w:style w:type="paragraph" w:customStyle="1" w:styleId="muc1">
    <w:name w:val="muc1"/>
    <w:basedOn w:val="Normal"/>
    <w:rsid w:val="006A66EC"/>
    <w:pPr>
      <w:spacing w:before="60" w:after="60" w:line="305" w:lineRule="auto"/>
    </w:pPr>
    <w:rPr>
      <w:sz w:val="26"/>
    </w:rPr>
  </w:style>
  <w:style w:type="paragraph" w:customStyle="1" w:styleId="list-">
    <w:name w:val="list-"/>
    <w:basedOn w:val="Normal"/>
    <w:rsid w:val="006A66EC"/>
    <w:pPr>
      <w:numPr>
        <w:numId w:val="16"/>
      </w:numPr>
      <w:autoSpaceDE w:val="0"/>
      <w:autoSpaceDN w:val="0"/>
      <w:jc w:val="left"/>
    </w:pPr>
    <w:rPr>
      <w:sz w:val="26"/>
      <w:szCs w:val="26"/>
    </w:rPr>
  </w:style>
  <w:style w:type="paragraph" w:customStyle="1" w:styleId="Style0">
    <w:name w:val="Style0"/>
    <w:basedOn w:val="Normal"/>
    <w:rsid w:val="006A66EC"/>
    <w:pPr>
      <w:widowControl w:val="0"/>
      <w:numPr>
        <w:numId w:val="17"/>
      </w:numPr>
      <w:tabs>
        <w:tab w:val="clear" w:pos="180"/>
        <w:tab w:val="num" w:pos="360"/>
      </w:tabs>
      <w:spacing w:before="100" w:beforeAutospacing="1" w:after="100" w:afterAutospacing="1"/>
      <w:ind w:left="0" w:firstLine="0"/>
    </w:pPr>
    <w:rPr>
      <w:b/>
      <w:caps/>
      <w:szCs w:val="24"/>
    </w:rPr>
  </w:style>
  <w:style w:type="character" w:customStyle="1" w:styleId="Heading5Char1">
    <w:name w:val="Heading 5 Char1"/>
    <w:aliases w:val="Heading 5 Char Char,Titre 5-tableau Char,Heading 5a Char,BVI5 Char,RepHead5 Char,normal Char"/>
    <w:locked/>
    <w:rsid w:val="006A66EC"/>
    <w:rPr>
      <w:rFonts w:ascii="VNI-Aptima" w:hAnsi="VNI-Aptima"/>
      <w:b/>
      <w:sz w:val="24"/>
    </w:rPr>
  </w:style>
  <w:style w:type="character" w:customStyle="1" w:styleId="CharChar1">
    <w:name w:val="Char Char1"/>
    <w:locked/>
    <w:rsid w:val="006A66EC"/>
    <w:rPr>
      <w:rFonts w:ascii=".VnTime" w:hAnsi=".VnTime"/>
      <w:color w:val="0000FF"/>
      <w:sz w:val="28"/>
    </w:rPr>
  </w:style>
  <w:style w:type="paragraph" w:customStyle="1" w:styleId="Text">
    <w:name w:val="Text"/>
    <w:basedOn w:val="BodyText"/>
    <w:autoRedefine/>
    <w:rsid w:val="006A66EC"/>
    <w:pPr>
      <w:tabs>
        <w:tab w:val="left" w:pos="567"/>
      </w:tabs>
      <w:suppressAutoHyphens w:val="0"/>
      <w:spacing w:before="60" w:after="60" w:line="360" w:lineRule="exact"/>
      <w:ind w:right="0"/>
    </w:pPr>
    <w:rPr>
      <w:spacing w:val="0"/>
      <w:kern w:val="28"/>
      <w:sz w:val="26"/>
      <w:lang w:val="en-GB"/>
    </w:rPr>
  </w:style>
  <w:style w:type="paragraph" w:customStyle="1" w:styleId="list2">
    <w:name w:val="list2"/>
    <w:basedOn w:val="Normal"/>
    <w:rsid w:val="006A66EC"/>
    <w:pPr>
      <w:numPr>
        <w:numId w:val="18"/>
      </w:numPr>
      <w:autoSpaceDE w:val="0"/>
      <w:autoSpaceDN w:val="0"/>
      <w:jc w:val="left"/>
    </w:pPr>
    <w:rPr>
      <w:szCs w:val="24"/>
    </w:rPr>
  </w:style>
  <w:style w:type="paragraph" w:customStyle="1" w:styleId="StyleNormalIndentVnTime">
    <w:name w:val="Style Normal Indent + .VnTime"/>
    <w:basedOn w:val="NormalIndent"/>
    <w:rsid w:val="006A66EC"/>
    <w:pPr>
      <w:spacing w:before="60" w:after="60"/>
      <w:ind w:left="994"/>
      <w:jc w:val="both"/>
    </w:pPr>
    <w:rPr>
      <w:sz w:val="26"/>
      <w:szCs w:val="26"/>
    </w:rPr>
  </w:style>
  <w:style w:type="paragraph" w:customStyle="1" w:styleId="chuthich-E">
    <w:name w:val="chuthich-E"/>
    <w:basedOn w:val="Normal"/>
    <w:rsid w:val="006A66EC"/>
    <w:pPr>
      <w:spacing w:before="120" w:after="240" w:line="288" w:lineRule="exact"/>
    </w:pPr>
    <w:rPr>
      <w:rFonts w:ascii=".VnArial" w:hAnsi=".VnArial"/>
      <w:spacing w:val="5"/>
      <w:sz w:val="20"/>
      <w:lang w:val="en-GB"/>
    </w:rPr>
  </w:style>
  <w:style w:type="paragraph" w:customStyle="1" w:styleId="vao-v">
    <w:name w:val="vao-v"/>
    <w:basedOn w:val="Normal"/>
    <w:rsid w:val="006A66EC"/>
    <w:pPr>
      <w:numPr>
        <w:numId w:val="19"/>
      </w:numPr>
      <w:spacing w:before="120" w:line="360" w:lineRule="auto"/>
    </w:pPr>
    <w:rPr>
      <w:rFonts w:ascii=".VnArial" w:hAnsi=".VnArial"/>
      <w:spacing w:val="5"/>
      <w:sz w:val="22"/>
    </w:rPr>
  </w:style>
  <w:style w:type="paragraph" w:customStyle="1" w:styleId="lui-L">
    <w:name w:val="lui-L"/>
    <w:basedOn w:val="vao-v"/>
    <w:rsid w:val="006A66EC"/>
    <w:pPr>
      <w:tabs>
        <w:tab w:val="clear" w:pos="644"/>
      </w:tabs>
      <w:ind w:left="340"/>
    </w:pPr>
  </w:style>
  <w:style w:type="paragraph" w:customStyle="1" w:styleId="tenbang">
    <w:name w:val="ten bang"/>
    <w:basedOn w:val="Normal"/>
    <w:rsid w:val="006A66EC"/>
    <w:pPr>
      <w:spacing w:before="240" w:after="240" w:line="360" w:lineRule="auto"/>
      <w:jc w:val="center"/>
    </w:pPr>
    <w:rPr>
      <w:rFonts w:ascii=".VnArial" w:hAnsi=".VnArial"/>
      <w:b/>
      <w:spacing w:val="5"/>
      <w:sz w:val="22"/>
      <w:lang w:val="en-GB"/>
    </w:rPr>
  </w:style>
  <w:style w:type="paragraph" w:customStyle="1" w:styleId="center-G">
    <w:name w:val="center-G"/>
    <w:basedOn w:val="Normal"/>
    <w:rsid w:val="006A66EC"/>
    <w:pPr>
      <w:spacing w:before="120" w:line="360" w:lineRule="auto"/>
      <w:jc w:val="center"/>
    </w:pPr>
    <w:rPr>
      <w:rFonts w:ascii=".VnArial" w:hAnsi=".VnArial"/>
      <w:spacing w:val="5"/>
      <w:sz w:val="22"/>
      <w:lang w:val="en-GB"/>
    </w:rPr>
  </w:style>
  <w:style w:type="paragraph" w:customStyle="1" w:styleId="b1">
    <w:name w:val="b1"/>
    <w:basedOn w:val="Normal"/>
    <w:link w:val="b1Char"/>
    <w:autoRedefine/>
    <w:rsid w:val="006A66EC"/>
    <w:pPr>
      <w:numPr>
        <w:numId w:val="20"/>
      </w:numPr>
      <w:spacing w:before="60" w:after="60"/>
    </w:pPr>
    <w:rPr>
      <w:rFonts w:ascii="VNI-Times" w:hAnsi="VNI-Times"/>
      <w:szCs w:val="24"/>
      <w:lang w:val="vi-VN"/>
    </w:rPr>
  </w:style>
  <w:style w:type="character" w:customStyle="1" w:styleId="b1Char">
    <w:name w:val="b1 Char"/>
    <w:link w:val="b1"/>
    <w:rsid w:val="006A66EC"/>
    <w:rPr>
      <w:rFonts w:ascii="VNI-Times" w:eastAsia="Times New Roman" w:hAnsi="VNI-Times"/>
      <w:sz w:val="24"/>
      <w:szCs w:val="24"/>
      <w:lang w:val="vi-VN"/>
    </w:rPr>
  </w:style>
  <w:style w:type="paragraph" w:customStyle="1" w:styleId="b10">
    <w:name w:val="b10"/>
    <w:basedOn w:val="b1"/>
    <w:link w:val="b10Char"/>
    <w:autoRedefine/>
    <w:rsid w:val="006A66EC"/>
    <w:pPr>
      <w:numPr>
        <w:numId w:val="0"/>
      </w:numPr>
      <w:tabs>
        <w:tab w:val="left" w:pos="1247"/>
      </w:tabs>
      <w:ind w:left="1247"/>
    </w:pPr>
  </w:style>
  <w:style w:type="character" w:customStyle="1" w:styleId="b10Char">
    <w:name w:val="b10 Char"/>
    <w:link w:val="b10"/>
    <w:rsid w:val="006A66EC"/>
    <w:rPr>
      <w:rFonts w:ascii="VNI-Times" w:eastAsia="Times New Roman" w:hAnsi="VNI-Times"/>
      <w:sz w:val="24"/>
      <w:szCs w:val="24"/>
      <w:lang w:val="vi-VN"/>
    </w:rPr>
  </w:style>
  <w:style w:type="paragraph" w:customStyle="1" w:styleId="StyleStyleHeading4small-head4TimesNewRomanBefore6ptAf">
    <w:name w:val="Style Style Heading 4small-head4 + Times New Roman Before:  6 pt Af..."/>
    <w:basedOn w:val="Normal"/>
    <w:rsid w:val="006A66EC"/>
    <w:pPr>
      <w:keepNext/>
      <w:numPr>
        <w:ilvl w:val="3"/>
        <w:numId w:val="1"/>
      </w:numPr>
      <w:spacing w:before="120" w:after="120"/>
      <w:outlineLvl w:val="3"/>
    </w:pPr>
    <w:rPr>
      <w:b/>
      <w:bCs/>
      <w:i/>
      <w:iCs/>
    </w:rPr>
  </w:style>
  <w:style w:type="paragraph" w:customStyle="1" w:styleId="List20">
    <w:name w:val="List_2"/>
    <w:basedOn w:val="Normal"/>
    <w:rsid w:val="006A66EC"/>
    <w:pPr>
      <w:numPr>
        <w:numId w:val="21"/>
      </w:numPr>
      <w:tabs>
        <w:tab w:val="left" w:pos="2948"/>
      </w:tabs>
      <w:ind w:left="3402" w:hanging="357"/>
    </w:pPr>
    <w:rPr>
      <w:color w:val="000000"/>
      <w:sz w:val="22"/>
      <w:lang w:val="en-GB"/>
    </w:rPr>
  </w:style>
  <w:style w:type="paragraph" w:customStyle="1" w:styleId="StyleHeading3SectionSection1SW-Heading3small-head3CharHead">
    <w:name w:val="Style Heading 3SectionSection1SW-Heading 3small-head3 CharHead..."/>
    <w:basedOn w:val="Heading3"/>
    <w:rsid w:val="006A66EC"/>
    <w:pPr>
      <w:keepNext/>
      <w:numPr>
        <w:ilvl w:val="1"/>
        <w:numId w:val="22"/>
      </w:numPr>
      <w:tabs>
        <w:tab w:val="left" w:pos="720"/>
      </w:tabs>
      <w:suppressAutoHyphens w:val="0"/>
      <w:spacing w:before="120" w:after="120"/>
      <w:jc w:val="both"/>
    </w:pPr>
    <w:rPr>
      <w:bCs/>
      <w:sz w:val="26"/>
    </w:rPr>
  </w:style>
  <w:style w:type="paragraph" w:customStyle="1" w:styleId="aStyle1">
    <w:name w:val="(a) Style1"/>
    <w:basedOn w:val="Normal"/>
    <w:link w:val="aStyle1Char"/>
    <w:rsid w:val="006A66EC"/>
    <w:pPr>
      <w:numPr>
        <w:numId w:val="23"/>
      </w:numPr>
      <w:spacing w:after="120" w:line="320" w:lineRule="atLeast"/>
    </w:pPr>
    <w:rPr>
      <w:rFonts w:ascii="Book Antiqua" w:eastAsia="MS Mincho" w:hAnsi="Book Antiqua"/>
      <w:snapToGrid w:val="0"/>
      <w:sz w:val="22"/>
      <w:lang w:eastAsia="ja-JP"/>
    </w:rPr>
  </w:style>
  <w:style w:type="character" w:customStyle="1" w:styleId="aStyle1Char">
    <w:name w:val="(a) Style1 Char"/>
    <w:link w:val="aStyle1"/>
    <w:rsid w:val="006A66EC"/>
    <w:rPr>
      <w:rFonts w:ascii="Book Antiqua" w:hAnsi="Book Antiqua"/>
      <w:snapToGrid w:val="0"/>
      <w:sz w:val="22"/>
      <w:lang w:eastAsia="ja-JP"/>
    </w:rPr>
  </w:style>
  <w:style w:type="paragraph" w:customStyle="1" w:styleId="Bangthaihoa">
    <w:name w:val="Bangthaihoa"/>
    <w:basedOn w:val="Normal"/>
    <w:qFormat/>
    <w:rsid w:val="006A66EC"/>
    <w:pPr>
      <w:tabs>
        <w:tab w:val="center" w:pos="4017"/>
      </w:tabs>
      <w:autoSpaceDE w:val="0"/>
      <w:autoSpaceDN w:val="0"/>
      <w:adjustRightInd w:val="0"/>
      <w:spacing w:before="120" w:after="120"/>
      <w:jc w:val="center"/>
    </w:pPr>
    <w:rPr>
      <w:b/>
      <w:bCs/>
      <w:i/>
      <w:color w:val="000000"/>
      <w:sz w:val="26"/>
      <w:szCs w:val="26"/>
    </w:rPr>
  </w:style>
  <w:style w:type="paragraph" w:customStyle="1" w:styleId="headtext">
    <w:name w:val="head text"/>
    <w:basedOn w:val="Normal"/>
    <w:link w:val="headtextChar"/>
    <w:rsid w:val="006A66EC"/>
    <w:pPr>
      <w:spacing w:before="120" w:after="60"/>
    </w:pPr>
    <w:rPr>
      <w:rFonts w:cs="Arial"/>
      <w:szCs w:val="24"/>
      <w:lang w:val="vi-VN"/>
    </w:rPr>
  </w:style>
  <w:style w:type="character" w:customStyle="1" w:styleId="headtextChar">
    <w:name w:val="head text Char"/>
    <w:link w:val="headtext"/>
    <w:rsid w:val="006A66EC"/>
    <w:rPr>
      <w:rFonts w:ascii="Times New Roman" w:eastAsia="Times New Roman" w:hAnsi="Times New Roman" w:cs="Arial"/>
      <w:sz w:val="24"/>
      <w:szCs w:val="24"/>
      <w:lang w:val="vi-VN"/>
    </w:rPr>
  </w:style>
  <w:style w:type="character" w:customStyle="1" w:styleId="longtext">
    <w:name w:val="long_text"/>
    <w:rsid w:val="006A66EC"/>
  </w:style>
  <w:style w:type="character" w:customStyle="1" w:styleId="CaptionChar">
    <w:name w:val="Caption Char"/>
    <w:aliases w:val="Char Char Char Char Char Char Char Char Char Char Char,Char Char Char Char Char Char Char Char Char,Char Char Char Char Char Char Char Char1,table style Char1,table style Char Char, Char Char Char Char,BANG Char,IU Char,HINH Char"/>
    <w:link w:val="Caption"/>
    <w:rsid w:val="006A66EC"/>
    <w:rPr>
      <w:rFonts w:ascii="Courier New" w:eastAsia="Times New Roman" w:hAnsi="Courier New"/>
      <w:sz w:val="24"/>
    </w:rPr>
  </w:style>
  <w:style w:type="paragraph" w:customStyle="1" w:styleId="Bulleted1">
    <w:name w:val="Bulleted1"/>
    <w:basedOn w:val="Normal"/>
    <w:rsid w:val="006A66EC"/>
    <w:pPr>
      <w:numPr>
        <w:numId w:val="24"/>
      </w:numPr>
      <w:spacing w:before="120" w:after="120"/>
    </w:pPr>
    <w:rPr>
      <w:noProof/>
      <w:sz w:val="20"/>
      <w:szCs w:val="26"/>
      <w:lang w:val="pt-BR"/>
    </w:rPr>
  </w:style>
  <w:style w:type="paragraph" w:customStyle="1" w:styleId="Bulleted2">
    <w:name w:val="Bulleted2"/>
    <w:basedOn w:val="Normal"/>
    <w:rsid w:val="006A66EC"/>
    <w:pPr>
      <w:numPr>
        <w:ilvl w:val="1"/>
        <w:numId w:val="24"/>
      </w:numPr>
      <w:spacing w:before="120" w:after="120"/>
    </w:pPr>
    <w:rPr>
      <w:sz w:val="20"/>
    </w:rPr>
  </w:style>
  <w:style w:type="paragraph" w:customStyle="1" w:styleId="StyleHeading2Heading2CharBVI2Heading2-BVIRepHead2smal-hea">
    <w:name w:val="Style Heading 2Heading 2 CharBVI2Heading 2-BVIRepHead2smal-hea..."/>
    <w:basedOn w:val="Heading2"/>
    <w:rsid w:val="006A66EC"/>
    <w:pPr>
      <w:widowControl w:val="0"/>
      <w:pBdr>
        <w:bottom w:val="none" w:sz="0" w:space="0" w:color="auto"/>
      </w:pBdr>
      <w:tabs>
        <w:tab w:val="num" w:pos="0"/>
        <w:tab w:val="num" w:pos="567"/>
        <w:tab w:val="left" w:pos="720"/>
        <w:tab w:val="num" w:pos="1080"/>
      </w:tabs>
      <w:suppressAutoHyphens w:val="0"/>
      <w:spacing w:before="120" w:after="120"/>
      <w:ind w:firstLine="720"/>
      <w:jc w:val="both"/>
    </w:pPr>
    <w:rPr>
      <w:rFonts w:ascii="Times New Roman" w:hAnsi="Times New Roman"/>
      <w:b w:val="0"/>
      <w:sz w:val="26"/>
      <w:szCs w:val="24"/>
    </w:rPr>
  </w:style>
  <w:style w:type="paragraph" w:styleId="TableofFigures">
    <w:name w:val="table of figures"/>
    <w:basedOn w:val="Normal"/>
    <w:next w:val="Normal"/>
    <w:rsid w:val="006A66EC"/>
    <w:pPr>
      <w:ind w:left="480" w:hanging="480"/>
      <w:jc w:val="left"/>
    </w:pPr>
    <w:rPr>
      <w:rFonts w:ascii="VNI-Times" w:hAnsi="VNI-Times"/>
      <w:szCs w:val="24"/>
      <w:lang w:eastAsia="vi-VN"/>
    </w:rPr>
  </w:style>
  <w:style w:type="paragraph" w:customStyle="1" w:styleId="kien1">
    <w:name w:val="kien1"/>
    <w:basedOn w:val="Normal"/>
    <w:rsid w:val="006A66EC"/>
    <w:pPr>
      <w:jc w:val="left"/>
    </w:pPr>
    <w:rPr>
      <w:rFonts w:ascii="VNI-Times" w:hAnsi="VNI-Times"/>
      <w:szCs w:val="24"/>
      <w:lang w:eastAsia="vi-VN"/>
    </w:rPr>
  </w:style>
  <w:style w:type="paragraph" w:customStyle="1" w:styleId="kien2">
    <w:name w:val="kien2"/>
    <w:basedOn w:val="Normal"/>
    <w:rsid w:val="006A66EC"/>
    <w:pPr>
      <w:numPr>
        <w:numId w:val="25"/>
      </w:numPr>
      <w:jc w:val="left"/>
    </w:pPr>
    <w:rPr>
      <w:rFonts w:ascii="VNI-Times" w:hAnsi="VNI-Times"/>
      <w:szCs w:val="24"/>
      <w:lang w:eastAsia="vi-VN"/>
    </w:rPr>
  </w:style>
  <w:style w:type="paragraph" w:customStyle="1" w:styleId="HeaderA">
    <w:name w:val="HeaderA"/>
    <w:basedOn w:val="Normal"/>
    <w:rsid w:val="006A66EC"/>
    <w:pPr>
      <w:keepLines/>
      <w:tabs>
        <w:tab w:val="right" w:pos="9214"/>
      </w:tabs>
      <w:jc w:val="left"/>
    </w:pPr>
    <w:rPr>
      <w:rFonts w:ascii="Arial" w:hAnsi="Arial"/>
      <w:sz w:val="22"/>
      <w:lang w:val="en-GB"/>
    </w:rPr>
  </w:style>
  <w:style w:type="character" w:customStyle="1" w:styleId="ctcheadline1">
    <w:name w:val="ctcheadline1"/>
    <w:rsid w:val="006A66EC"/>
    <w:rPr>
      <w:rFonts w:ascii="Arial" w:hAnsi="Arial" w:cs="Arial" w:hint="default"/>
      <w:b/>
      <w:bCs/>
      <w:color w:val="002099"/>
      <w:sz w:val="22"/>
      <w:szCs w:val="22"/>
    </w:rPr>
  </w:style>
  <w:style w:type="character" w:customStyle="1" w:styleId="mw-headline">
    <w:name w:val="mw-headline"/>
    <w:rsid w:val="006A66EC"/>
  </w:style>
  <w:style w:type="character" w:customStyle="1" w:styleId="font71">
    <w:name w:val="font71"/>
    <w:rsid w:val="006A66EC"/>
    <w:rPr>
      <w:rFonts w:ascii="SimSun" w:eastAsia="SimSun" w:hAnsi="SimSun" w:hint="eastAsia"/>
      <w:b w:val="0"/>
      <w:bCs w:val="0"/>
      <w:i w:val="0"/>
      <w:iCs w:val="0"/>
      <w:strike w:val="0"/>
      <w:dstrike w:val="0"/>
      <w:color w:val="000000"/>
      <w:u w:val="none"/>
      <w:effect w:val="none"/>
    </w:rPr>
  </w:style>
  <w:style w:type="character" w:customStyle="1" w:styleId="text0">
    <w:name w:val="text"/>
    <w:basedOn w:val="DefaultParagraphFont"/>
    <w:rsid w:val="005858D8"/>
  </w:style>
  <w:style w:type="character" w:customStyle="1" w:styleId="card-send-timesendtime">
    <w:name w:val="card-send-time__sendtime"/>
    <w:basedOn w:val="DefaultParagraphFont"/>
    <w:rsid w:val="005858D8"/>
  </w:style>
  <w:style w:type="character" w:customStyle="1" w:styleId="reminder-content-title-v2">
    <w:name w:val="reminder-content-title-v2"/>
    <w:basedOn w:val="DefaultParagraphFont"/>
    <w:rsid w:val="005858D8"/>
  </w:style>
  <w:style w:type="paragraph" w:customStyle="1" w:styleId="TableParagraph">
    <w:name w:val="Table Paragraph"/>
    <w:basedOn w:val="Normal"/>
    <w:uiPriority w:val="1"/>
    <w:qFormat/>
    <w:rsid w:val="00176CD1"/>
    <w:pPr>
      <w:widowControl w:val="0"/>
      <w:autoSpaceDE w:val="0"/>
      <w:autoSpaceDN w:val="0"/>
      <w:spacing w:before="28"/>
      <w:ind w:left="90"/>
      <w:jc w:val="left"/>
    </w:pPr>
    <w:rPr>
      <w:sz w:val="22"/>
      <w:szCs w:val="22"/>
      <w:lang w:val="vi"/>
    </w:rPr>
  </w:style>
  <w:style w:type="paragraph" w:customStyle="1" w:styleId="ao">
    <w:name w:val="ao"/>
    <w:basedOn w:val="Style11"/>
    <w:link w:val="aoChar"/>
    <w:qFormat/>
    <w:rsid w:val="00491F09"/>
    <w:pPr>
      <w:tabs>
        <w:tab w:val="left" w:pos="1418"/>
        <w:tab w:val="left" w:leader="dot" w:pos="8424"/>
      </w:tabs>
      <w:spacing w:before="120" w:after="120" w:line="264" w:lineRule="auto"/>
      <w:ind w:firstLine="567"/>
      <w:jc w:val="both"/>
    </w:pPr>
    <w:rPr>
      <w:b/>
      <w:bCs/>
      <w:color w:val="000000" w:themeColor="text1"/>
      <w:sz w:val="26"/>
      <w:szCs w:val="28"/>
      <w:lang w:val="vi-VN"/>
    </w:rPr>
  </w:style>
  <w:style w:type="paragraph" w:customStyle="1" w:styleId="a00">
    <w:name w:val="a00"/>
    <w:basedOn w:val="Style11"/>
    <w:link w:val="a00Char"/>
    <w:qFormat/>
    <w:rsid w:val="00070EBD"/>
    <w:pPr>
      <w:tabs>
        <w:tab w:val="left" w:pos="1418"/>
        <w:tab w:val="left" w:leader="dot" w:pos="8424"/>
      </w:tabs>
      <w:spacing w:before="120" w:after="120" w:line="264" w:lineRule="auto"/>
      <w:ind w:firstLine="567"/>
      <w:jc w:val="both"/>
    </w:pPr>
    <w:rPr>
      <w:color w:val="000000" w:themeColor="text1"/>
      <w:sz w:val="28"/>
      <w:szCs w:val="28"/>
      <w:lang w:val="vi-VN"/>
    </w:rPr>
  </w:style>
  <w:style w:type="character" w:customStyle="1" w:styleId="aoChar">
    <w:name w:val="ao Char"/>
    <w:basedOn w:val="Style11Char"/>
    <w:link w:val="ao"/>
    <w:rsid w:val="00491F09"/>
    <w:rPr>
      <w:rFonts w:ascii="Times New Roman" w:eastAsia="Times New Roman" w:hAnsi="Times New Roman"/>
      <w:b/>
      <w:bCs/>
      <w:color w:val="000000" w:themeColor="text1"/>
      <w:sz w:val="26"/>
      <w:szCs w:val="28"/>
      <w:lang w:val="vi-VN"/>
    </w:rPr>
  </w:style>
  <w:style w:type="character" w:customStyle="1" w:styleId="a00Char">
    <w:name w:val="a00 Char"/>
    <w:basedOn w:val="Style11Char"/>
    <w:link w:val="a00"/>
    <w:rsid w:val="00070EBD"/>
    <w:rPr>
      <w:rFonts w:ascii="Times New Roman" w:eastAsia="Times New Roman" w:hAnsi="Times New Roman"/>
      <w:color w:val="000000" w:themeColor="text1"/>
      <w:sz w:val="28"/>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44570">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46871514">
      <w:bodyDiv w:val="1"/>
      <w:marLeft w:val="0"/>
      <w:marRight w:val="0"/>
      <w:marTop w:val="0"/>
      <w:marBottom w:val="0"/>
      <w:divBdr>
        <w:top w:val="none" w:sz="0" w:space="0" w:color="auto"/>
        <w:left w:val="none" w:sz="0" w:space="0" w:color="auto"/>
        <w:bottom w:val="none" w:sz="0" w:space="0" w:color="auto"/>
        <w:right w:val="none" w:sz="0" w:space="0" w:color="auto"/>
      </w:divBdr>
    </w:div>
    <w:div w:id="149836643">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192813370">
      <w:bodyDiv w:val="1"/>
      <w:marLeft w:val="0"/>
      <w:marRight w:val="0"/>
      <w:marTop w:val="0"/>
      <w:marBottom w:val="0"/>
      <w:divBdr>
        <w:top w:val="none" w:sz="0" w:space="0" w:color="auto"/>
        <w:left w:val="none" w:sz="0" w:space="0" w:color="auto"/>
        <w:bottom w:val="none" w:sz="0" w:space="0" w:color="auto"/>
        <w:right w:val="none" w:sz="0" w:space="0" w:color="auto"/>
      </w:divBdr>
    </w:div>
    <w:div w:id="198590268">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31816420">
      <w:bodyDiv w:val="1"/>
      <w:marLeft w:val="0"/>
      <w:marRight w:val="0"/>
      <w:marTop w:val="0"/>
      <w:marBottom w:val="0"/>
      <w:divBdr>
        <w:top w:val="none" w:sz="0" w:space="0" w:color="auto"/>
        <w:left w:val="none" w:sz="0" w:space="0" w:color="auto"/>
        <w:bottom w:val="none" w:sz="0" w:space="0" w:color="auto"/>
        <w:right w:val="none" w:sz="0" w:space="0" w:color="auto"/>
      </w:divBdr>
    </w:div>
    <w:div w:id="238757218">
      <w:bodyDiv w:val="1"/>
      <w:marLeft w:val="0"/>
      <w:marRight w:val="0"/>
      <w:marTop w:val="0"/>
      <w:marBottom w:val="0"/>
      <w:divBdr>
        <w:top w:val="none" w:sz="0" w:space="0" w:color="auto"/>
        <w:left w:val="none" w:sz="0" w:space="0" w:color="auto"/>
        <w:bottom w:val="none" w:sz="0" w:space="0" w:color="auto"/>
        <w:right w:val="none" w:sz="0" w:space="0" w:color="auto"/>
      </w:divBdr>
    </w:div>
    <w:div w:id="281689334">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2906675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38848066">
      <w:bodyDiv w:val="1"/>
      <w:marLeft w:val="0"/>
      <w:marRight w:val="0"/>
      <w:marTop w:val="0"/>
      <w:marBottom w:val="0"/>
      <w:divBdr>
        <w:top w:val="none" w:sz="0" w:space="0" w:color="auto"/>
        <w:left w:val="none" w:sz="0" w:space="0" w:color="auto"/>
        <w:bottom w:val="none" w:sz="0" w:space="0" w:color="auto"/>
        <w:right w:val="none" w:sz="0" w:space="0" w:color="auto"/>
      </w:divBdr>
    </w:div>
    <w:div w:id="359286090">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33744652">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497310394">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16764656">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5272492">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37556911">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761101459">
      <w:bodyDiv w:val="1"/>
      <w:marLeft w:val="0"/>
      <w:marRight w:val="0"/>
      <w:marTop w:val="0"/>
      <w:marBottom w:val="0"/>
      <w:divBdr>
        <w:top w:val="none" w:sz="0" w:space="0" w:color="auto"/>
        <w:left w:val="none" w:sz="0" w:space="0" w:color="auto"/>
        <w:bottom w:val="none" w:sz="0" w:space="0" w:color="auto"/>
        <w:right w:val="none" w:sz="0" w:space="0" w:color="auto"/>
      </w:divBdr>
    </w:div>
    <w:div w:id="766578376">
      <w:bodyDiv w:val="1"/>
      <w:marLeft w:val="0"/>
      <w:marRight w:val="0"/>
      <w:marTop w:val="0"/>
      <w:marBottom w:val="0"/>
      <w:divBdr>
        <w:top w:val="none" w:sz="0" w:space="0" w:color="auto"/>
        <w:left w:val="none" w:sz="0" w:space="0" w:color="auto"/>
        <w:bottom w:val="none" w:sz="0" w:space="0" w:color="auto"/>
        <w:right w:val="none" w:sz="0" w:space="0" w:color="auto"/>
      </w:divBdr>
    </w:div>
    <w:div w:id="789054649">
      <w:bodyDiv w:val="1"/>
      <w:marLeft w:val="0"/>
      <w:marRight w:val="0"/>
      <w:marTop w:val="0"/>
      <w:marBottom w:val="0"/>
      <w:divBdr>
        <w:top w:val="none" w:sz="0" w:space="0" w:color="auto"/>
        <w:left w:val="none" w:sz="0" w:space="0" w:color="auto"/>
        <w:bottom w:val="none" w:sz="0" w:space="0" w:color="auto"/>
        <w:right w:val="none" w:sz="0" w:space="0" w:color="auto"/>
      </w:divBdr>
    </w:div>
    <w:div w:id="796799540">
      <w:bodyDiv w:val="1"/>
      <w:marLeft w:val="0"/>
      <w:marRight w:val="0"/>
      <w:marTop w:val="0"/>
      <w:marBottom w:val="0"/>
      <w:divBdr>
        <w:top w:val="none" w:sz="0" w:space="0" w:color="auto"/>
        <w:left w:val="none" w:sz="0" w:space="0" w:color="auto"/>
        <w:bottom w:val="none" w:sz="0" w:space="0" w:color="auto"/>
        <w:right w:val="none" w:sz="0" w:space="0" w:color="auto"/>
      </w:divBdr>
    </w:div>
    <w:div w:id="838234410">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065176325">
      <w:bodyDiv w:val="1"/>
      <w:marLeft w:val="0"/>
      <w:marRight w:val="0"/>
      <w:marTop w:val="0"/>
      <w:marBottom w:val="0"/>
      <w:divBdr>
        <w:top w:val="none" w:sz="0" w:space="0" w:color="auto"/>
        <w:left w:val="none" w:sz="0" w:space="0" w:color="auto"/>
        <w:bottom w:val="none" w:sz="0" w:space="0" w:color="auto"/>
        <w:right w:val="none" w:sz="0" w:space="0" w:color="auto"/>
      </w:divBdr>
    </w:div>
    <w:div w:id="1114203645">
      <w:bodyDiv w:val="1"/>
      <w:marLeft w:val="0"/>
      <w:marRight w:val="0"/>
      <w:marTop w:val="0"/>
      <w:marBottom w:val="0"/>
      <w:divBdr>
        <w:top w:val="none" w:sz="0" w:space="0" w:color="auto"/>
        <w:left w:val="none" w:sz="0" w:space="0" w:color="auto"/>
        <w:bottom w:val="none" w:sz="0" w:space="0" w:color="auto"/>
        <w:right w:val="none" w:sz="0" w:space="0" w:color="auto"/>
      </w:divBdr>
    </w:div>
    <w:div w:id="1120682530">
      <w:bodyDiv w:val="1"/>
      <w:marLeft w:val="0"/>
      <w:marRight w:val="0"/>
      <w:marTop w:val="0"/>
      <w:marBottom w:val="0"/>
      <w:divBdr>
        <w:top w:val="none" w:sz="0" w:space="0" w:color="auto"/>
        <w:left w:val="none" w:sz="0" w:space="0" w:color="auto"/>
        <w:bottom w:val="none" w:sz="0" w:space="0" w:color="auto"/>
        <w:right w:val="none" w:sz="0" w:space="0" w:color="auto"/>
      </w:divBdr>
    </w:div>
    <w:div w:id="1128011535">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56797514">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08495581">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364600379">
      <w:bodyDiv w:val="1"/>
      <w:marLeft w:val="0"/>
      <w:marRight w:val="0"/>
      <w:marTop w:val="0"/>
      <w:marBottom w:val="0"/>
      <w:divBdr>
        <w:top w:val="none" w:sz="0" w:space="0" w:color="auto"/>
        <w:left w:val="none" w:sz="0" w:space="0" w:color="auto"/>
        <w:bottom w:val="none" w:sz="0" w:space="0" w:color="auto"/>
        <w:right w:val="none" w:sz="0" w:space="0" w:color="auto"/>
      </w:divBdr>
    </w:div>
    <w:div w:id="1408378709">
      <w:bodyDiv w:val="1"/>
      <w:marLeft w:val="0"/>
      <w:marRight w:val="0"/>
      <w:marTop w:val="0"/>
      <w:marBottom w:val="0"/>
      <w:divBdr>
        <w:top w:val="none" w:sz="0" w:space="0" w:color="auto"/>
        <w:left w:val="none" w:sz="0" w:space="0" w:color="auto"/>
        <w:bottom w:val="none" w:sz="0" w:space="0" w:color="auto"/>
        <w:right w:val="none" w:sz="0" w:space="0" w:color="auto"/>
      </w:divBdr>
      <w:divsChild>
        <w:div w:id="499934455">
          <w:marLeft w:val="0"/>
          <w:marRight w:val="0"/>
          <w:marTop w:val="0"/>
          <w:marBottom w:val="0"/>
          <w:divBdr>
            <w:top w:val="none" w:sz="0" w:space="0" w:color="auto"/>
            <w:left w:val="none" w:sz="0" w:space="0" w:color="auto"/>
            <w:bottom w:val="none" w:sz="0" w:space="0" w:color="auto"/>
            <w:right w:val="none" w:sz="0" w:space="0" w:color="auto"/>
          </w:divBdr>
          <w:divsChild>
            <w:div w:id="1808662719">
              <w:marLeft w:val="0"/>
              <w:marRight w:val="0"/>
              <w:marTop w:val="0"/>
              <w:marBottom w:val="0"/>
              <w:divBdr>
                <w:top w:val="none" w:sz="0" w:space="0" w:color="auto"/>
                <w:left w:val="none" w:sz="0" w:space="0" w:color="auto"/>
                <w:bottom w:val="none" w:sz="0" w:space="0" w:color="auto"/>
                <w:right w:val="none" w:sz="0" w:space="0" w:color="auto"/>
              </w:divBdr>
              <w:divsChild>
                <w:div w:id="1037120442">
                  <w:marLeft w:val="0"/>
                  <w:marRight w:val="0"/>
                  <w:marTop w:val="0"/>
                  <w:marBottom w:val="0"/>
                  <w:divBdr>
                    <w:top w:val="none" w:sz="0" w:space="0" w:color="auto"/>
                    <w:left w:val="none" w:sz="0" w:space="0" w:color="auto"/>
                    <w:bottom w:val="none" w:sz="0" w:space="0" w:color="auto"/>
                    <w:right w:val="none" w:sz="0" w:space="0" w:color="auto"/>
                  </w:divBdr>
                  <w:divsChild>
                    <w:div w:id="1303657161">
                      <w:marLeft w:val="0"/>
                      <w:marRight w:val="-105"/>
                      <w:marTop w:val="0"/>
                      <w:marBottom w:val="0"/>
                      <w:divBdr>
                        <w:top w:val="none" w:sz="0" w:space="0" w:color="auto"/>
                        <w:left w:val="none" w:sz="0" w:space="0" w:color="auto"/>
                        <w:bottom w:val="none" w:sz="0" w:space="0" w:color="auto"/>
                        <w:right w:val="none" w:sz="0" w:space="0" w:color="auto"/>
                      </w:divBdr>
                      <w:divsChild>
                        <w:div w:id="1574660729">
                          <w:marLeft w:val="0"/>
                          <w:marRight w:val="0"/>
                          <w:marTop w:val="0"/>
                          <w:marBottom w:val="0"/>
                          <w:divBdr>
                            <w:top w:val="none" w:sz="0" w:space="0" w:color="auto"/>
                            <w:left w:val="none" w:sz="0" w:space="0" w:color="auto"/>
                            <w:bottom w:val="none" w:sz="0" w:space="0" w:color="auto"/>
                            <w:right w:val="none" w:sz="0" w:space="0" w:color="auto"/>
                          </w:divBdr>
                          <w:divsChild>
                            <w:div w:id="164059495">
                              <w:marLeft w:val="0"/>
                              <w:marRight w:val="0"/>
                              <w:marTop w:val="0"/>
                              <w:marBottom w:val="0"/>
                              <w:divBdr>
                                <w:top w:val="none" w:sz="0" w:space="0" w:color="auto"/>
                                <w:left w:val="none" w:sz="0" w:space="0" w:color="auto"/>
                                <w:bottom w:val="none" w:sz="0" w:space="0" w:color="auto"/>
                                <w:right w:val="none" w:sz="0" w:space="0" w:color="auto"/>
                              </w:divBdr>
                              <w:divsChild>
                                <w:div w:id="592514580">
                                  <w:marLeft w:val="0"/>
                                  <w:marRight w:val="0"/>
                                  <w:marTop w:val="0"/>
                                  <w:marBottom w:val="0"/>
                                  <w:divBdr>
                                    <w:top w:val="none" w:sz="0" w:space="0" w:color="auto"/>
                                    <w:left w:val="none" w:sz="0" w:space="0" w:color="auto"/>
                                    <w:bottom w:val="none" w:sz="0" w:space="0" w:color="auto"/>
                                    <w:right w:val="none" w:sz="0" w:space="0" w:color="auto"/>
                                  </w:divBdr>
                                  <w:divsChild>
                                    <w:div w:id="1928612049">
                                      <w:marLeft w:val="750"/>
                                      <w:marRight w:val="0"/>
                                      <w:marTop w:val="0"/>
                                      <w:marBottom w:val="0"/>
                                      <w:divBdr>
                                        <w:top w:val="none" w:sz="0" w:space="0" w:color="auto"/>
                                        <w:left w:val="none" w:sz="0" w:space="0" w:color="auto"/>
                                        <w:bottom w:val="none" w:sz="0" w:space="0" w:color="auto"/>
                                        <w:right w:val="none" w:sz="0" w:space="0" w:color="auto"/>
                                      </w:divBdr>
                                      <w:divsChild>
                                        <w:div w:id="268853685">
                                          <w:marLeft w:val="0"/>
                                          <w:marRight w:val="0"/>
                                          <w:marTop w:val="0"/>
                                          <w:marBottom w:val="0"/>
                                          <w:divBdr>
                                            <w:top w:val="none" w:sz="0" w:space="0" w:color="auto"/>
                                            <w:left w:val="none" w:sz="0" w:space="0" w:color="auto"/>
                                            <w:bottom w:val="none" w:sz="0" w:space="0" w:color="auto"/>
                                            <w:right w:val="none" w:sz="0" w:space="0" w:color="auto"/>
                                          </w:divBdr>
                                          <w:divsChild>
                                            <w:div w:id="528370880">
                                              <w:marLeft w:val="0"/>
                                              <w:marRight w:val="0"/>
                                              <w:marTop w:val="0"/>
                                              <w:marBottom w:val="0"/>
                                              <w:divBdr>
                                                <w:top w:val="none" w:sz="0" w:space="0" w:color="auto"/>
                                                <w:left w:val="none" w:sz="0" w:space="0" w:color="auto"/>
                                                <w:bottom w:val="none" w:sz="0" w:space="0" w:color="auto"/>
                                                <w:right w:val="none" w:sz="0" w:space="0" w:color="auto"/>
                                              </w:divBdr>
                                              <w:divsChild>
                                                <w:div w:id="749278867">
                                                  <w:marLeft w:val="0"/>
                                                  <w:marRight w:val="0"/>
                                                  <w:marTop w:val="0"/>
                                                  <w:marBottom w:val="0"/>
                                                  <w:divBdr>
                                                    <w:top w:val="none" w:sz="0" w:space="0" w:color="auto"/>
                                                    <w:left w:val="none" w:sz="0" w:space="0" w:color="auto"/>
                                                    <w:bottom w:val="none" w:sz="0" w:space="0" w:color="auto"/>
                                                    <w:right w:val="none" w:sz="0" w:space="0" w:color="auto"/>
                                                  </w:divBdr>
                                                  <w:divsChild>
                                                    <w:div w:id="158933622">
                                                      <w:marLeft w:val="0"/>
                                                      <w:marRight w:val="0"/>
                                                      <w:marTop w:val="0"/>
                                                      <w:marBottom w:val="0"/>
                                                      <w:divBdr>
                                                        <w:top w:val="none" w:sz="0" w:space="0" w:color="auto"/>
                                                        <w:left w:val="none" w:sz="0" w:space="0" w:color="auto"/>
                                                        <w:bottom w:val="none" w:sz="0" w:space="0" w:color="auto"/>
                                                        <w:right w:val="none" w:sz="0" w:space="0" w:color="auto"/>
                                                      </w:divBdr>
                                                      <w:divsChild>
                                                        <w:div w:id="606502607">
                                                          <w:marLeft w:val="0"/>
                                                          <w:marRight w:val="0"/>
                                                          <w:marTop w:val="0"/>
                                                          <w:marBottom w:val="0"/>
                                                          <w:divBdr>
                                                            <w:top w:val="none" w:sz="0" w:space="0" w:color="auto"/>
                                                            <w:left w:val="none" w:sz="0" w:space="0" w:color="auto"/>
                                                            <w:bottom w:val="none" w:sz="0" w:space="0" w:color="auto"/>
                                                            <w:right w:val="none" w:sz="0" w:space="0" w:color="auto"/>
                                                          </w:divBdr>
                                                          <w:divsChild>
                                                            <w:div w:id="1511023460">
                                                              <w:marLeft w:val="0"/>
                                                              <w:marRight w:val="0"/>
                                                              <w:marTop w:val="0"/>
                                                              <w:marBottom w:val="0"/>
                                                              <w:divBdr>
                                                                <w:top w:val="none" w:sz="0" w:space="0" w:color="auto"/>
                                                                <w:left w:val="none" w:sz="0" w:space="0" w:color="auto"/>
                                                                <w:bottom w:val="none" w:sz="0" w:space="0" w:color="auto"/>
                                                                <w:right w:val="none" w:sz="0" w:space="0" w:color="auto"/>
                                                              </w:divBdr>
                                                              <w:divsChild>
                                                                <w:div w:id="1883706726">
                                                                  <w:marLeft w:val="0"/>
                                                                  <w:marRight w:val="0"/>
                                                                  <w:marTop w:val="0"/>
                                                                  <w:marBottom w:val="0"/>
                                                                  <w:divBdr>
                                                                    <w:top w:val="none" w:sz="0" w:space="0" w:color="auto"/>
                                                                    <w:left w:val="none" w:sz="0" w:space="0" w:color="auto"/>
                                                                    <w:bottom w:val="none" w:sz="0" w:space="0" w:color="auto"/>
                                                                    <w:right w:val="none" w:sz="0" w:space="0" w:color="auto"/>
                                                                  </w:divBdr>
                                                                  <w:divsChild>
                                                                    <w:div w:id="1874417740">
                                                                      <w:marLeft w:val="0"/>
                                                                      <w:marRight w:val="0"/>
                                                                      <w:marTop w:val="0"/>
                                                                      <w:marBottom w:val="0"/>
                                                                      <w:divBdr>
                                                                        <w:top w:val="none" w:sz="0" w:space="0" w:color="auto"/>
                                                                        <w:left w:val="none" w:sz="0" w:space="0" w:color="auto"/>
                                                                        <w:bottom w:val="none" w:sz="0" w:space="0" w:color="auto"/>
                                                                        <w:right w:val="none" w:sz="0" w:space="0" w:color="auto"/>
                                                                      </w:divBdr>
                                                                      <w:divsChild>
                                                                        <w:div w:id="1386758175">
                                                                          <w:marLeft w:val="0"/>
                                                                          <w:marRight w:val="0"/>
                                                                          <w:marTop w:val="0"/>
                                                                          <w:marBottom w:val="0"/>
                                                                          <w:divBdr>
                                                                            <w:top w:val="none" w:sz="0" w:space="0" w:color="auto"/>
                                                                            <w:left w:val="none" w:sz="0" w:space="0" w:color="auto"/>
                                                                            <w:bottom w:val="none" w:sz="0" w:space="0" w:color="auto"/>
                                                                            <w:right w:val="none" w:sz="0" w:space="0" w:color="auto"/>
                                                                          </w:divBdr>
                                                                          <w:divsChild>
                                                                            <w:div w:id="77116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5745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53958">
                                  <w:marLeft w:val="0"/>
                                  <w:marRight w:val="0"/>
                                  <w:marTop w:val="0"/>
                                  <w:marBottom w:val="0"/>
                                  <w:divBdr>
                                    <w:top w:val="none" w:sz="0" w:space="0" w:color="auto"/>
                                    <w:left w:val="none" w:sz="0" w:space="0" w:color="auto"/>
                                    <w:bottom w:val="none" w:sz="0" w:space="0" w:color="auto"/>
                                    <w:right w:val="none" w:sz="0" w:space="0" w:color="auto"/>
                                  </w:divBdr>
                                  <w:divsChild>
                                    <w:div w:id="4098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2921493">
          <w:marLeft w:val="0"/>
          <w:marRight w:val="0"/>
          <w:marTop w:val="0"/>
          <w:marBottom w:val="0"/>
          <w:divBdr>
            <w:top w:val="none" w:sz="0" w:space="0" w:color="auto"/>
            <w:left w:val="none" w:sz="0" w:space="0" w:color="auto"/>
            <w:bottom w:val="none" w:sz="0" w:space="0" w:color="auto"/>
            <w:right w:val="none" w:sz="0" w:space="0" w:color="auto"/>
          </w:divBdr>
          <w:divsChild>
            <w:div w:id="119541197">
              <w:marLeft w:val="0"/>
              <w:marRight w:val="0"/>
              <w:marTop w:val="0"/>
              <w:marBottom w:val="0"/>
              <w:divBdr>
                <w:top w:val="none" w:sz="0" w:space="0" w:color="auto"/>
                <w:left w:val="none" w:sz="0" w:space="0" w:color="auto"/>
                <w:bottom w:val="none" w:sz="0" w:space="0" w:color="auto"/>
                <w:right w:val="none" w:sz="0" w:space="0" w:color="auto"/>
              </w:divBdr>
              <w:divsChild>
                <w:div w:id="100817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496454960">
      <w:bodyDiv w:val="1"/>
      <w:marLeft w:val="0"/>
      <w:marRight w:val="0"/>
      <w:marTop w:val="0"/>
      <w:marBottom w:val="0"/>
      <w:divBdr>
        <w:top w:val="none" w:sz="0" w:space="0" w:color="auto"/>
        <w:left w:val="none" w:sz="0" w:space="0" w:color="auto"/>
        <w:bottom w:val="none" w:sz="0" w:space="0" w:color="auto"/>
        <w:right w:val="none" w:sz="0" w:space="0" w:color="auto"/>
      </w:divBdr>
      <w:divsChild>
        <w:div w:id="2067996323">
          <w:marLeft w:val="0"/>
          <w:marRight w:val="0"/>
          <w:marTop w:val="0"/>
          <w:marBottom w:val="0"/>
          <w:divBdr>
            <w:top w:val="none" w:sz="0" w:space="0" w:color="auto"/>
            <w:left w:val="none" w:sz="0" w:space="0" w:color="auto"/>
            <w:bottom w:val="none" w:sz="0" w:space="0" w:color="auto"/>
            <w:right w:val="none" w:sz="0" w:space="0" w:color="auto"/>
          </w:divBdr>
          <w:divsChild>
            <w:div w:id="1492989712">
              <w:marLeft w:val="0"/>
              <w:marRight w:val="0"/>
              <w:marTop w:val="0"/>
              <w:marBottom w:val="0"/>
              <w:divBdr>
                <w:top w:val="none" w:sz="0" w:space="0" w:color="auto"/>
                <w:left w:val="none" w:sz="0" w:space="0" w:color="auto"/>
                <w:bottom w:val="none" w:sz="0" w:space="0" w:color="auto"/>
                <w:right w:val="none" w:sz="0" w:space="0" w:color="auto"/>
              </w:divBdr>
              <w:divsChild>
                <w:div w:id="2036497579">
                  <w:marLeft w:val="0"/>
                  <w:marRight w:val="0"/>
                  <w:marTop w:val="0"/>
                  <w:marBottom w:val="0"/>
                  <w:divBdr>
                    <w:top w:val="none" w:sz="0" w:space="0" w:color="auto"/>
                    <w:left w:val="none" w:sz="0" w:space="0" w:color="auto"/>
                    <w:bottom w:val="none" w:sz="0" w:space="0" w:color="auto"/>
                    <w:right w:val="none" w:sz="0" w:space="0" w:color="auto"/>
                  </w:divBdr>
                  <w:divsChild>
                    <w:div w:id="446975001">
                      <w:marLeft w:val="0"/>
                      <w:marRight w:val="0"/>
                      <w:marTop w:val="0"/>
                      <w:marBottom w:val="0"/>
                      <w:divBdr>
                        <w:top w:val="none" w:sz="0" w:space="0" w:color="auto"/>
                        <w:left w:val="none" w:sz="0" w:space="0" w:color="auto"/>
                        <w:bottom w:val="none" w:sz="0" w:space="0" w:color="auto"/>
                        <w:right w:val="none" w:sz="0" w:space="0" w:color="auto"/>
                      </w:divBdr>
                      <w:divsChild>
                        <w:div w:id="1329559641">
                          <w:marLeft w:val="0"/>
                          <w:marRight w:val="0"/>
                          <w:marTop w:val="0"/>
                          <w:marBottom w:val="0"/>
                          <w:divBdr>
                            <w:top w:val="none" w:sz="0" w:space="0" w:color="auto"/>
                            <w:left w:val="none" w:sz="0" w:space="0" w:color="auto"/>
                            <w:bottom w:val="none" w:sz="0" w:space="0" w:color="auto"/>
                            <w:right w:val="none" w:sz="0" w:space="0" w:color="auto"/>
                          </w:divBdr>
                          <w:divsChild>
                            <w:div w:id="462693297">
                              <w:marLeft w:val="0"/>
                              <w:marRight w:val="0"/>
                              <w:marTop w:val="0"/>
                              <w:marBottom w:val="0"/>
                              <w:divBdr>
                                <w:top w:val="none" w:sz="0" w:space="0" w:color="auto"/>
                                <w:left w:val="none" w:sz="0" w:space="0" w:color="auto"/>
                                <w:bottom w:val="none" w:sz="0" w:space="0" w:color="auto"/>
                                <w:right w:val="none" w:sz="0" w:space="0" w:color="auto"/>
                              </w:divBdr>
                              <w:divsChild>
                                <w:div w:id="124853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979922">
      <w:bodyDiv w:val="1"/>
      <w:marLeft w:val="0"/>
      <w:marRight w:val="0"/>
      <w:marTop w:val="0"/>
      <w:marBottom w:val="0"/>
      <w:divBdr>
        <w:top w:val="none" w:sz="0" w:space="0" w:color="auto"/>
        <w:left w:val="none" w:sz="0" w:space="0" w:color="auto"/>
        <w:bottom w:val="none" w:sz="0" w:space="0" w:color="auto"/>
        <w:right w:val="none" w:sz="0" w:space="0" w:color="auto"/>
      </w:divBdr>
    </w:div>
    <w:div w:id="1651982849">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37047978">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455584">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56326583">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85443943">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 w:id="2137211758">
      <w:bodyDiv w:val="1"/>
      <w:marLeft w:val="0"/>
      <w:marRight w:val="0"/>
      <w:marTop w:val="0"/>
      <w:marBottom w:val="0"/>
      <w:divBdr>
        <w:top w:val="none" w:sz="0" w:space="0" w:color="auto"/>
        <w:left w:val="none" w:sz="0" w:space="0" w:color="auto"/>
        <w:bottom w:val="none" w:sz="0" w:space="0" w:color="auto"/>
        <w:right w:val="none" w:sz="0" w:space="0" w:color="auto"/>
      </w:divBdr>
    </w:div>
    <w:div w:id="21439646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A807F9-473E-4E59-A930-B9BD4D05B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4271</TotalTime>
  <Pages>9</Pages>
  <Words>2819</Words>
  <Characters>16070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18852</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VT-HTCT</cp:lastModifiedBy>
  <cp:revision>402</cp:revision>
  <cp:lastPrinted>2026-06-03T10:11:00Z</cp:lastPrinted>
  <dcterms:created xsi:type="dcterms:W3CDTF">2025-12-18T08:04:00Z</dcterms:created>
  <dcterms:modified xsi:type="dcterms:W3CDTF">2026-07-16T14:07:00Z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