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5517" w14:textId="77777777" w:rsidR="00B32CD9" w:rsidRPr="00B87F9C" w:rsidRDefault="00B32CD9" w:rsidP="00B32CD9">
      <w:pPr>
        <w:tabs>
          <w:tab w:val="left" w:pos="851"/>
        </w:tabs>
        <w:spacing w:before="80" w:after="80"/>
        <w:ind w:firstLine="709"/>
        <w:rPr>
          <w:b/>
          <w:spacing w:val="2"/>
          <w:sz w:val="28"/>
          <w:szCs w:val="28"/>
          <w:lang w:val="nl-NL"/>
        </w:rPr>
      </w:pPr>
      <w:r w:rsidRPr="00B87F9C">
        <w:rPr>
          <w:b/>
          <w:iCs/>
          <w:spacing w:val="2"/>
          <w:sz w:val="28"/>
          <w:szCs w:val="28"/>
          <w:lang w:val="nl-NL"/>
        </w:rPr>
        <w:t>3.2. Đánh giá theo phương pháp đạt/không đạt</w:t>
      </w:r>
      <w:r w:rsidRPr="00B87F9C">
        <w:rPr>
          <w:b/>
          <w:spacing w:val="2"/>
          <w:sz w:val="28"/>
          <w:szCs w:val="28"/>
          <w:lang w:val="nl-NL"/>
        </w:rPr>
        <w:t>:</w:t>
      </w:r>
    </w:p>
    <w:tbl>
      <w:tblPr>
        <w:tblW w:w="9210" w:type="dxa"/>
        <w:tblInd w:w="250" w:type="dxa"/>
        <w:tblLayout w:type="fixed"/>
        <w:tblLook w:val="04A0" w:firstRow="1" w:lastRow="0" w:firstColumn="1" w:lastColumn="0" w:noHBand="0" w:noVBand="1"/>
      </w:tblPr>
      <w:tblGrid>
        <w:gridCol w:w="709"/>
        <w:gridCol w:w="3391"/>
        <w:gridCol w:w="3967"/>
        <w:gridCol w:w="9"/>
        <w:gridCol w:w="1125"/>
        <w:gridCol w:w="9"/>
      </w:tblGrid>
      <w:tr w:rsidR="00B32CD9" w:rsidRPr="00B87F9C" w14:paraId="754F3F61" w14:textId="77777777" w:rsidTr="00277D78">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B227F4"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1</w:t>
            </w:r>
          </w:p>
        </w:tc>
        <w:tc>
          <w:tcPr>
            <w:tcW w:w="7367"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4CB371E3"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Thông tin về công trình: </w:t>
            </w:r>
          </w:p>
        </w:tc>
        <w:tc>
          <w:tcPr>
            <w:tcW w:w="1134" w:type="dxa"/>
            <w:gridSpan w:val="2"/>
            <w:tcBorders>
              <w:top w:val="single" w:sz="4" w:space="0" w:color="auto"/>
              <w:left w:val="nil"/>
              <w:bottom w:val="single" w:sz="4" w:space="0" w:color="auto"/>
              <w:right w:val="single" w:sz="4" w:space="0" w:color="auto"/>
            </w:tcBorders>
            <w:shd w:val="clear" w:color="auto" w:fill="D9D9D9"/>
            <w:vAlign w:val="center"/>
            <w:hideMark/>
          </w:tcPr>
          <w:p w14:paraId="1B24FECA" w14:textId="77777777" w:rsidR="00B32CD9" w:rsidRPr="00B87F9C" w:rsidRDefault="00B32CD9" w:rsidP="003262F1">
            <w:pPr>
              <w:tabs>
                <w:tab w:val="left" w:pos="851"/>
              </w:tabs>
              <w:spacing w:before="80" w:after="80"/>
              <w:ind w:firstLine="709"/>
              <w:rPr>
                <w:b/>
                <w:bCs/>
                <w:spacing w:val="2"/>
                <w:sz w:val="28"/>
                <w:szCs w:val="28"/>
              </w:rPr>
            </w:pPr>
            <w:r w:rsidRPr="00B87F9C">
              <w:rPr>
                <w:b/>
                <w:bCs/>
                <w:spacing w:val="2"/>
                <w:sz w:val="28"/>
                <w:szCs w:val="28"/>
              </w:rPr>
              <w:t> </w:t>
            </w:r>
          </w:p>
        </w:tc>
      </w:tr>
      <w:tr w:rsidR="00B32CD9" w:rsidRPr="00B87F9C" w14:paraId="2B2C30A4" w14:textId="77777777" w:rsidTr="00300FE4">
        <w:trPr>
          <w:gridAfter w:val="1"/>
          <w:wAfter w:w="9" w:type="dxa"/>
          <w:trHeight w:val="324"/>
        </w:trPr>
        <w:tc>
          <w:tcPr>
            <w:tcW w:w="709" w:type="dxa"/>
            <w:tcBorders>
              <w:top w:val="single" w:sz="4" w:space="0" w:color="auto"/>
              <w:left w:val="single" w:sz="4" w:space="0" w:color="auto"/>
              <w:bottom w:val="single" w:sz="4" w:space="0" w:color="auto"/>
              <w:right w:val="single" w:sz="4" w:space="0" w:color="auto"/>
            </w:tcBorders>
            <w:vAlign w:val="center"/>
          </w:tcPr>
          <w:p w14:paraId="7AA62477" w14:textId="62EBC149" w:rsidR="00B32CD9" w:rsidRPr="00B87F9C" w:rsidRDefault="00B32CD9" w:rsidP="00B32CD9">
            <w:pPr>
              <w:tabs>
                <w:tab w:val="left" w:pos="851"/>
              </w:tabs>
              <w:spacing w:before="80" w:after="80"/>
              <w:ind w:left="-695" w:firstLine="709"/>
              <w:rPr>
                <w:bCs/>
                <w:iCs/>
                <w:spacing w:val="2"/>
                <w:sz w:val="28"/>
                <w:szCs w:val="28"/>
              </w:rPr>
            </w:pPr>
            <w:r w:rsidRPr="00B87F9C">
              <w:rPr>
                <w:b/>
                <w:bCs/>
                <w:i/>
                <w:i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tcPr>
          <w:p w14:paraId="52D1D341" w14:textId="096300FD" w:rsidR="00B32CD9" w:rsidRPr="00B87F9C" w:rsidRDefault="00B32CD9" w:rsidP="00B32CD9">
            <w:pPr>
              <w:spacing w:before="80" w:after="80"/>
              <w:ind w:right="174" w:firstLine="34"/>
              <w:rPr>
                <w:bCs/>
                <w:iCs/>
                <w:spacing w:val="2"/>
                <w:sz w:val="28"/>
                <w:szCs w:val="28"/>
              </w:rPr>
            </w:pPr>
            <w:r w:rsidRPr="00B87F9C">
              <w:rPr>
                <w:b/>
                <w:bCs/>
                <w:i/>
                <w:i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vAlign w:val="center"/>
          </w:tcPr>
          <w:p w14:paraId="56A23F5A" w14:textId="362999DD" w:rsidR="00B32CD9" w:rsidRPr="00B87F9C" w:rsidRDefault="00B32CD9" w:rsidP="00B32CD9">
            <w:pPr>
              <w:tabs>
                <w:tab w:val="left" w:pos="851"/>
              </w:tabs>
              <w:spacing w:before="80" w:after="80"/>
              <w:ind w:left="39" w:right="174" w:firstLine="39"/>
              <w:rPr>
                <w:bCs/>
                <w:i/>
                <w:spacing w:val="2"/>
                <w:sz w:val="28"/>
                <w:szCs w:val="28"/>
                <w:lang w:val="vi-VN"/>
              </w:rPr>
            </w:pPr>
            <w:r w:rsidRPr="00B87F9C">
              <w:rPr>
                <w:b/>
                <w:bCs/>
                <w:i/>
                <w:i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9653843" w14:textId="750096B6" w:rsidR="00B32CD9" w:rsidRPr="00B87F9C" w:rsidRDefault="00B32CD9" w:rsidP="00B32CD9">
            <w:pPr>
              <w:tabs>
                <w:tab w:val="left" w:pos="851"/>
              </w:tabs>
              <w:spacing w:before="80" w:after="80"/>
              <w:rPr>
                <w:b/>
                <w:bCs/>
                <w:spacing w:val="2"/>
                <w:sz w:val="28"/>
                <w:szCs w:val="28"/>
              </w:rPr>
            </w:pPr>
            <w:r w:rsidRPr="00B87F9C">
              <w:rPr>
                <w:b/>
                <w:bCs/>
                <w:i/>
                <w:iCs/>
                <w:spacing w:val="2"/>
                <w:sz w:val="28"/>
                <w:szCs w:val="28"/>
              </w:rPr>
              <w:t> </w:t>
            </w:r>
          </w:p>
        </w:tc>
      </w:tr>
      <w:tr w:rsidR="00B32CD9" w:rsidRPr="00B87F9C" w14:paraId="636D5462" w14:textId="77777777" w:rsidTr="00300FE4">
        <w:trPr>
          <w:gridAfter w:val="1"/>
          <w:wAfter w:w="9" w:type="dxa"/>
          <w:trHeight w:val="3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3F6EAF" w14:textId="77777777" w:rsidR="00B32CD9" w:rsidRPr="00B87F9C" w:rsidRDefault="00B32CD9" w:rsidP="003262F1">
            <w:pPr>
              <w:tabs>
                <w:tab w:val="left" w:pos="851"/>
              </w:tabs>
              <w:spacing w:before="80" w:after="80"/>
              <w:ind w:left="-695" w:firstLine="709"/>
              <w:rPr>
                <w:bCs/>
                <w:iCs/>
                <w:spacing w:val="2"/>
                <w:sz w:val="28"/>
                <w:szCs w:val="28"/>
              </w:rPr>
            </w:pPr>
            <w:r w:rsidRPr="00B87F9C">
              <w:rPr>
                <w:bCs/>
                <w:iCs/>
                <w:spacing w:val="2"/>
                <w:sz w:val="28"/>
                <w:szCs w:val="28"/>
              </w:rPr>
              <w:t>1.1</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288638EB" w14:textId="77777777" w:rsidR="00B32CD9" w:rsidRPr="00B87F9C" w:rsidRDefault="00B32CD9" w:rsidP="003262F1">
            <w:pPr>
              <w:spacing w:before="80" w:after="80"/>
              <w:ind w:right="174" w:firstLine="34"/>
              <w:rPr>
                <w:bCs/>
                <w:iCs/>
                <w:spacing w:val="2"/>
                <w:sz w:val="28"/>
                <w:szCs w:val="28"/>
              </w:rPr>
            </w:pPr>
            <w:r w:rsidRPr="00B87F9C">
              <w:rPr>
                <w:bCs/>
                <w:iCs/>
                <w:spacing w:val="2"/>
                <w:sz w:val="28"/>
                <w:szCs w:val="28"/>
              </w:rPr>
              <w:t>Thông tin về công trình</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0426743" w14:textId="77777777" w:rsidR="00B32CD9" w:rsidRPr="00B87F9C" w:rsidRDefault="00B32CD9" w:rsidP="003262F1">
            <w:pPr>
              <w:tabs>
                <w:tab w:val="left" w:pos="851"/>
              </w:tabs>
              <w:spacing w:before="80" w:after="80"/>
              <w:ind w:left="39" w:right="174" w:firstLine="39"/>
              <w:rPr>
                <w:bCs/>
                <w:spacing w:val="2"/>
                <w:sz w:val="28"/>
                <w:szCs w:val="28"/>
                <w:lang w:val="es-ES"/>
              </w:rPr>
            </w:pPr>
            <w:r w:rsidRPr="00B87F9C">
              <w:rPr>
                <w:bCs/>
                <w:i/>
                <w:spacing w:val="2"/>
                <w:sz w:val="28"/>
                <w:szCs w:val="28"/>
                <w:lang w:val="vi-VN"/>
              </w:rPr>
              <w:t>Đáp ứng tiêu chí nêu dưới đây thì được đánh giá là</w:t>
            </w:r>
            <w:r w:rsidRPr="00B87F9C">
              <w:rPr>
                <w:bCs/>
                <w:i/>
                <w:spacing w:val="2"/>
                <w:sz w:val="28"/>
                <w:szCs w:val="28"/>
              </w:rPr>
              <w:t xml:space="preserve"> đạt</w:t>
            </w:r>
            <w:r w:rsidRPr="00B87F9C">
              <w:rPr>
                <w:bCs/>
                <w:i/>
                <w:spacing w:val="2"/>
                <w:sz w:val="28"/>
                <w:szCs w:val="28"/>
                <w:lang w:val="vi-VN"/>
              </w:rPr>
              <w:t>:</w:t>
            </w:r>
          </w:p>
          <w:p w14:paraId="4E8051A7" w14:textId="77777777" w:rsidR="00B32CD9" w:rsidRPr="00B87F9C" w:rsidRDefault="00B32CD9" w:rsidP="003262F1">
            <w:pPr>
              <w:tabs>
                <w:tab w:val="left" w:pos="851"/>
              </w:tabs>
              <w:spacing w:before="80" w:after="80"/>
              <w:ind w:left="39" w:right="174" w:firstLine="39"/>
              <w:rPr>
                <w:b/>
                <w:bCs/>
                <w:iCs/>
                <w:spacing w:val="2"/>
                <w:sz w:val="28"/>
                <w:szCs w:val="28"/>
                <w:lang w:val="es-ES"/>
              </w:rPr>
            </w:pPr>
            <w:r w:rsidRPr="00B87F9C">
              <w:rPr>
                <w:bCs/>
                <w:spacing w:val="2"/>
                <w:sz w:val="28"/>
                <w:szCs w:val="28"/>
                <w:lang w:val="es-ES"/>
              </w:rPr>
              <w:t>Có thuyết minh hợp lý những hiểu biết chung của nhà thầu về điều kiện thi công, hiện trạng công trình, quy mô xây dựng và giải pháp thiết kế công trình.</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BC9451E" w14:textId="77777777" w:rsidR="00B32CD9" w:rsidRPr="00B87F9C" w:rsidRDefault="00B32CD9" w:rsidP="003262F1">
            <w:pPr>
              <w:tabs>
                <w:tab w:val="left" w:pos="851"/>
              </w:tabs>
              <w:spacing w:before="80" w:after="80"/>
              <w:rPr>
                <w:b/>
                <w:bCs/>
                <w:i/>
                <w:iCs/>
                <w:spacing w:val="2"/>
                <w:sz w:val="28"/>
                <w:szCs w:val="28"/>
              </w:rPr>
            </w:pPr>
            <w:r w:rsidRPr="00B87F9C">
              <w:rPr>
                <w:b/>
                <w:bCs/>
                <w:spacing w:val="2"/>
                <w:sz w:val="28"/>
                <w:szCs w:val="28"/>
              </w:rPr>
              <w:t>Đạt</w:t>
            </w:r>
          </w:p>
        </w:tc>
      </w:tr>
      <w:tr w:rsidR="00B32CD9" w:rsidRPr="00B87F9C" w14:paraId="3AC96993" w14:textId="77777777" w:rsidTr="00300FE4">
        <w:trPr>
          <w:gridAfter w:val="1"/>
          <w:wAfter w:w="9" w:type="dxa"/>
          <w:trHeight w:val="3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4B0E30" w14:textId="77777777" w:rsidR="00B32CD9" w:rsidRPr="00B87F9C" w:rsidRDefault="00B32CD9" w:rsidP="003262F1">
            <w:pPr>
              <w:tabs>
                <w:tab w:val="left" w:pos="851"/>
              </w:tabs>
              <w:spacing w:before="80" w:after="80"/>
              <w:ind w:left="-695" w:firstLine="709"/>
              <w:rPr>
                <w:bCs/>
                <w:i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7E6C386D" w14:textId="77777777" w:rsidR="00B32CD9" w:rsidRPr="00B87F9C" w:rsidRDefault="00B32CD9" w:rsidP="003262F1">
            <w:pPr>
              <w:spacing w:before="80" w:after="80"/>
              <w:ind w:right="174" w:firstLine="34"/>
              <w:rPr>
                <w:bCs/>
                <w:i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18BDAA81" w14:textId="77777777" w:rsidR="00B32CD9" w:rsidRPr="00B87F9C" w:rsidRDefault="00B32CD9" w:rsidP="003262F1">
            <w:pPr>
              <w:tabs>
                <w:tab w:val="left" w:pos="851"/>
              </w:tabs>
              <w:spacing w:before="80" w:after="80"/>
              <w:ind w:left="39" w:right="174" w:firstLine="39"/>
              <w:rPr>
                <w:bCs/>
                <w:i/>
                <w:spacing w:val="2"/>
                <w:sz w:val="28"/>
                <w:szCs w:val="28"/>
                <w:lang w:val="es-ES"/>
              </w:rPr>
            </w:pPr>
            <w:r w:rsidRPr="00B87F9C">
              <w:rPr>
                <w:bCs/>
                <w:i/>
                <w:spacing w:val="2"/>
                <w:sz w:val="28"/>
                <w:szCs w:val="28"/>
                <w:lang w:val="vi-VN"/>
              </w:rPr>
              <w:t>Không đáp ứng tiêu chí nêu dưới đây được đánh giá là không đạt:</w:t>
            </w:r>
          </w:p>
          <w:p w14:paraId="3F42E8E9" w14:textId="77777777" w:rsidR="00B32CD9" w:rsidRPr="00B87F9C" w:rsidRDefault="00B32CD9" w:rsidP="003262F1">
            <w:pPr>
              <w:tabs>
                <w:tab w:val="left" w:pos="851"/>
              </w:tabs>
              <w:spacing w:before="80" w:after="80"/>
              <w:ind w:left="39" w:right="174" w:firstLine="39"/>
              <w:rPr>
                <w:b/>
                <w:bCs/>
                <w:i/>
                <w:iCs/>
                <w:spacing w:val="2"/>
                <w:sz w:val="28"/>
                <w:szCs w:val="28"/>
                <w:lang w:val="es-ES"/>
              </w:rPr>
            </w:pPr>
            <w:r w:rsidRPr="00B87F9C">
              <w:rPr>
                <w:bCs/>
                <w:spacing w:val="2"/>
                <w:sz w:val="28"/>
                <w:szCs w:val="28"/>
                <w:lang w:val="es-ES"/>
              </w:rPr>
              <w:t>Không thuyết minh hoặc có thuyết minh nhưng không hợp lý.</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4EE0884" w14:textId="77777777" w:rsidR="00B32CD9" w:rsidRPr="00B87F9C" w:rsidRDefault="00B32CD9" w:rsidP="003262F1">
            <w:pPr>
              <w:tabs>
                <w:tab w:val="left" w:pos="851"/>
              </w:tabs>
              <w:spacing w:before="80" w:after="80"/>
              <w:rPr>
                <w:b/>
                <w:bCs/>
                <w:i/>
                <w:iCs/>
                <w:spacing w:val="2"/>
                <w:sz w:val="28"/>
                <w:szCs w:val="28"/>
              </w:rPr>
            </w:pPr>
            <w:r w:rsidRPr="00B87F9C">
              <w:rPr>
                <w:b/>
                <w:bCs/>
                <w:spacing w:val="2"/>
                <w:sz w:val="28"/>
                <w:szCs w:val="28"/>
              </w:rPr>
              <w:t>Không đạt</w:t>
            </w:r>
          </w:p>
        </w:tc>
      </w:tr>
      <w:tr w:rsidR="00B32CD9" w:rsidRPr="00B87F9C" w14:paraId="6257383E" w14:textId="77777777" w:rsidTr="00300FE4">
        <w:trPr>
          <w:gridAfter w:val="1"/>
          <w:wAfter w:w="9" w:type="dxa"/>
          <w:trHeight w:val="324"/>
        </w:trPr>
        <w:tc>
          <w:tcPr>
            <w:tcW w:w="709" w:type="dxa"/>
            <w:vMerge w:val="restart"/>
            <w:tcBorders>
              <w:top w:val="nil"/>
              <w:left w:val="single" w:sz="4" w:space="0" w:color="auto"/>
              <w:bottom w:val="single" w:sz="4" w:space="0" w:color="auto"/>
              <w:right w:val="single" w:sz="4" w:space="0" w:color="auto"/>
            </w:tcBorders>
            <w:vAlign w:val="center"/>
          </w:tcPr>
          <w:p w14:paraId="5BE3FA07" w14:textId="77777777" w:rsidR="00B32CD9" w:rsidRPr="00B87F9C" w:rsidRDefault="00B32CD9" w:rsidP="003262F1">
            <w:pPr>
              <w:tabs>
                <w:tab w:val="left" w:pos="851"/>
              </w:tabs>
              <w:spacing w:before="80" w:after="80"/>
              <w:ind w:left="-695" w:firstLine="709"/>
              <w:rPr>
                <w:b/>
                <w:bCs/>
                <w:i/>
                <w:iCs/>
                <w:spacing w:val="2"/>
                <w:sz w:val="28"/>
                <w:szCs w:val="28"/>
              </w:rPr>
            </w:pPr>
          </w:p>
        </w:tc>
        <w:tc>
          <w:tcPr>
            <w:tcW w:w="3391" w:type="dxa"/>
            <w:vMerge w:val="restart"/>
            <w:tcBorders>
              <w:top w:val="nil"/>
              <w:left w:val="single" w:sz="4" w:space="0" w:color="auto"/>
              <w:bottom w:val="single" w:sz="4" w:space="0" w:color="auto"/>
              <w:right w:val="single" w:sz="4" w:space="0" w:color="auto"/>
            </w:tcBorders>
            <w:vAlign w:val="center"/>
            <w:hideMark/>
          </w:tcPr>
          <w:p w14:paraId="53FBBF46" w14:textId="77777777" w:rsidR="00B32CD9" w:rsidRPr="00B87F9C" w:rsidRDefault="00B32CD9" w:rsidP="003262F1">
            <w:pPr>
              <w:spacing w:before="80" w:after="80"/>
              <w:ind w:right="174" w:firstLine="34"/>
              <w:rPr>
                <w:b/>
                <w:bCs/>
                <w:i/>
                <w:i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7BE5CD5F" w14:textId="77777777" w:rsidR="00B32CD9" w:rsidRPr="00B87F9C" w:rsidRDefault="00B32CD9" w:rsidP="003262F1">
            <w:pPr>
              <w:tabs>
                <w:tab w:val="left" w:pos="851"/>
              </w:tabs>
              <w:spacing w:before="80" w:after="80"/>
              <w:ind w:left="39" w:right="174" w:firstLine="39"/>
              <w:rPr>
                <w:bCs/>
                <w:i/>
                <w:iCs/>
                <w:spacing w:val="2"/>
                <w:sz w:val="28"/>
                <w:szCs w:val="28"/>
              </w:rPr>
            </w:pPr>
            <w:r w:rsidRPr="00B87F9C">
              <w:rPr>
                <w:spacing w:val="2"/>
                <w:sz w:val="28"/>
                <w:szCs w:val="28"/>
              </w:rPr>
              <w:t>Tiêu chuẩn chi tiết trên đạt thì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A04B9C3"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24C7425E" w14:textId="77777777" w:rsidTr="00300FE4">
        <w:trPr>
          <w:gridAfter w:val="1"/>
          <w:wAfter w:w="9" w:type="dxa"/>
          <w:trHeight w:val="324"/>
        </w:trPr>
        <w:tc>
          <w:tcPr>
            <w:tcW w:w="709" w:type="dxa"/>
            <w:vMerge/>
            <w:tcBorders>
              <w:top w:val="nil"/>
              <w:left w:val="single" w:sz="4" w:space="0" w:color="auto"/>
              <w:bottom w:val="single" w:sz="4" w:space="0" w:color="auto"/>
              <w:right w:val="single" w:sz="4" w:space="0" w:color="auto"/>
            </w:tcBorders>
            <w:vAlign w:val="center"/>
            <w:hideMark/>
          </w:tcPr>
          <w:p w14:paraId="47158A86" w14:textId="77777777" w:rsidR="00B32CD9" w:rsidRPr="00B87F9C" w:rsidRDefault="00B32CD9" w:rsidP="003262F1">
            <w:pPr>
              <w:tabs>
                <w:tab w:val="left" w:pos="851"/>
              </w:tabs>
              <w:spacing w:before="80" w:after="80"/>
              <w:ind w:left="-695" w:firstLine="709"/>
              <w:rPr>
                <w:b/>
                <w:bCs/>
                <w:i/>
                <w:iCs/>
                <w:spacing w:val="2"/>
                <w:sz w:val="28"/>
                <w:szCs w:val="28"/>
              </w:rPr>
            </w:pPr>
          </w:p>
        </w:tc>
        <w:tc>
          <w:tcPr>
            <w:tcW w:w="3391" w:type="dxa"/>
            <w:vMerge/>
            <w:tcBorders>
              <w:top w:val="nil"/>
              <w:left w:val="single" w:sz="4" w:space="0" w:color="auto"/>
              <w:bottom w:val="single" w:sz="4" w:space="0" w:color="auto"/>
              <w:right w:val="single" w:sz="4" w:space="0" w:color="auto"/>
            </w:tcBorders>
            <w:vAlign w:val="center"/>
            <w:hideMark/>
          </w:tcPr>
          <w:p w14:paraId="20701504" w14:textId="77777777" w:rsidR="00B32CD9" w:rsidRPr="00B87F9C" w:rsidRDefault="00B32CD9" w:rsidP="003262F1">
            <w:pPr>
              <w:spacing w:before="80" w:after="80"/>
              <w:ind w:right="174" w:firstLine="34"/>
              <w:rPr>
                <w:b/>
                <w:bCs/>
                <w:i/>
                <w:i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06E3083C" w14:textId="77777777" w:rsidR="00B32CD9" w:rsidRPr="00B87F9C" w:rsidRDefault="00B32CD9" w:rsidP="003262F1">
            <w:pPr>
              <w:tabs>
                <w:tab w:val="left" w:pos="851"/>
              </w:tabs>
              <w:spacing w:before="80" w:after="80"/>
              <w:ind w:left="39" w:right="174" w:firstLine="39"/>
              <w:rPr>
                <w:bCs/>
                <w:i/>
                <w:iCs/>
                <w:spacing w:val="2"/>
                <w:sz w:val="28"/>
                <w:szCs w:val="28"/>
              </w:rPr>
            </w:pPr>
            <w:r w:rsidRPr="00B87F9C">
              <w:rPr>
                <w:spacing w:val="2"/>
                <w:sz w:val="28"/>
                <w:szCs w:val="28"/>
              </w:rPr>
              <w:t>Không thuộc trường hợp nêu trên.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BF87BD"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4E26BE80" w14:textId="77777777" w:rsidTr="00300FE4">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B49C86C"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2</w:t>
            </w:r>
          </w:p>
        </w:tc>
        <w:tc>
          <w:tcPr>
            <w:tcW w:w="8501" w:type="dxa"/>
            <w:gridSpan w:val="5"/>
            <w:tcBorders>
              <w:top w:val="single" w:sz="4" w:space="0" w:color="auto"/>
              <w:left w:val="single" w:sz="4" w:space="0" w:color="auto"/>
              <w:bottom w:val="single" w:sz="4" w:space="0" w:color="auto"/>
              <w:right w:val="single" w:sz="4" w:space="0" w:color="auto"/>
            </w:tcBorders>
            <w:shd w:val="clear" w:color="auto" w:fill="D0CECE"/>
            <w:vAlign w:val="center"/>
            <w:hideMark/>
          </w:tcPr>
          <w:p w14:paraId="289A9A86" w14:textId="77777777" w:rsidR="00B32CD9" w:rsidRPr="00B87F9C" w:rsidRDefault="00B32CD9" w:rsidP="003262F1">
            <w:pPr>
              <w:spacing w:before="80" w:after="80"/>
              <w:ind w:left="39" w:right="174" w:firstLine="39"/>
              <w:rPr>
                <w:b/>
                <w:bCs/>
                <w:spacing w:val="2"/>
                <w:sz w:val="28"/>
                <w:szCs w:val="28"/>
              </w:rPr>
            </w:pPr>
            <w:r w:rsidRPr="00B87F9C">
              <w:rPr>
                <w:b/>
                <w:bCs/>
                <w:spacing w:val="2"/>
                <w:sz w:val="28"/>
                <w:szCs w:val="28"/>
              </w:rPr>
              <w:t>Mức độ đáp ứng yêu cầu kỹ thuật của vật liệu xây dựng: </w:t>
            </w:r>
          </w:p>
        </w:tc>
      </w:tr>
      <w:tr w:rsidR="00B32CD9" w:rsidRPr="00B87F9C" w14:paraId="3E4C945A" w14:textId="77777777" w:rsidTr="00300FE4">
        <w:trPr>
          <w:gridAfter w:val="1"/>
          <w:wAfter w:w="9" w:type="dxa"/>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3F671AB4" w14:textId="77777777" w:rsidR="00B32CD9" w:rsidRPr="00B87F9C" w:rsidRDefault="00B32CD9" w:rsidP="003262F1">
            <w:pPr>
              <w:tabs>
                <w:tab w:val="left" w:pos="851"/>
              </w:tabs>
              <w:spacing w:before="80" w:after="80"/>
              <w:ind w:left="-695" w:firstLine="709"/>
              <w:rPr>
                <w:b/>
                <w:bCs/>
                <w:i/>
                <w:iCs/>
                <w:spacing w:val="2"/>
                <w:sz w:val="28"/>
                <w:szCs w:val="28"/>
              </w:rPr>
            </w:pPr>
            <w:r w:rsidRPr="00B87F9C">
              <w:rPr>
                <w:b/>
                <w:bCs/>
                <w:i/>
                <w:i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hideMark/>
          </w:tcPr>
          <w:p w14:paraId="71783BF0" w14:textId="77777777" w:rsidR="00B32CD9" w:rsidRPr="00B87F9C" w:rsidRDefault="00B32CD9" w:rsidP="003262F1">
            <w:pPr>
              <w:spacing w:before="80" w:after="80"/>
              <w:ind w:right="174" w:firstLine="34"/>
              <w:rPr>
                <w:b/>
                <w:bCs/>
                <w:i/>
                <w:iCs/>
                <w:spacing w:val="2"/>
                <w:sz w:val="28"/>
                <w:szCs w:val="28"/>
              </w:rPr>
            </w:pPr>
            <w:r w:rsidRPr="00B87F9C">
              <w:rPr>
                <w:b/>
                <w:bCs/>
                <w:i/>
                <w:i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CA04A25" w14:textId="77777777" w:rsidR="00B32CD9" w:rsidRPr="00B87F9C" w:rsidRDefault="00B32CD9" w:rsidP="003262F1">
            <w:pPr>
              <w:tabs>
                <w:tab w:val="left" w:pos="851"/>
              </w:tabs>
              <w:spacing w:before="80" w:after="80"/>
              <w:ind w:left="39" w:right="174" w:firstLine="39"/>
              <w:rPr>
                <w:b/>
                <w:bCs/>
                <w:i/>
                <w:iCs/>
                <w:spacing w:val="2"/>
                <w:sz w:val="28"/>
                <w:szCs w:val="28"/>
              </w:rPr>
            </w:pPr>
            <w:r w:rsidRPr="00B87F9C">
              <w:rPr>
                <w:b/>
                <w:bCs/>
                <w:i/>
                <w:i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C492CE8" w14:textId="77777777" w:rsidR="00B32CD9" w:rsidRPr="00B87F9C" w:rsidRDefault="00B32CD9" w:rsidP="003262F1">
            <w:pPr>
              <w:tabs>
                <w:tab w:val="left" w:pos="851"/>
              </w:tabs>
              <w:spacing w:before="80" w:after="80"/>
              <w:ind w:firstLine="709"/>
              <w:rPr>
                <w:b/>
                <w:bCs/>
                <w:i/>
                <w:iCs/>
                <w:spacing w:val="2"/>
                <w:sz w:val="28"/>
                <w:szCs w:val="28"/>
              </w:rPr>
            </w:pPr>
            <w:r w:rsidRPr="00B87F9C">
              <w:rPr>
                <w:b/>
                <w:bCs/>
                <w:i/>
                <w:iCs/>
                <w:spacing w:val="2"/>
                <w:sz w:val="28"/>
                <w:szCs w:val="28"/>
              </w:rPr>
              <w:t> </w:t>
            </w:r>
          </w:p>
        </w:tc>
      </w:tr>
      <w:tr w:rsidR="00B32CD9" w:rsidRPr="00B87F9C" w14:paraId="0C915FE0" w14:textId="77777777" w:rsidTr="00300FE4">
        <w:trPr>
          <w:gridAfter w:val="1"/>
          <w:wAfter w:w="9" w:type="dxa"/>
          <w:trHeight w:val="41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AE412E5"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2.1</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3AB598A2" w14:textId="77777777" w:rsidR="00B32CD9" w:rsidRPr="00B87F9C" w:rsidRDefault="00B32CD9" w:rsidP="003262F1">
            <w:pPr>
              <w:spacing w:before="80" w:after="80"/>
              <w:ind w:right="174" w:firstLine="34"/>
              <w:rPr>
                <w:spacing w:val="2"/>
                <w:sz w:val="28"/>
                <w:szCs w:val="28"/>
              </w:rPr>
            </w:pPr>
            <w:r w:rsidRPr="00B87F9C">
              <w:rPr>
                <w:spacing w:val="2"/>
                <w:sz w:val="28"/>
                <w:szCs w:val="28"/>
              </w:rPr>
              <w:t>Yêu cầu đối với các vật tư, vật liệu, thiết bị</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3AD5697"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Đáp ứng tất cả các tiêu chí nêu dưới đây thì được đánh giá là đạt:</w:t>
            </w:r>
          </w:p>
          <w:p w14:paraId="0BDFD399" w14:textId="60D39AF8" w:rsidR="00B32CD9" w:rsidRPr="00B87F9C" w:rsidRDefault="00B32CD9" w:rsidP="00B32CD9">
            <w:pPr>
              <w:numPr>
                <w:ilvl w:val="0"/>
                <w:numId w:val="1"/>
              </w:numPr>
              <w:tabs>
                <w:tab w:val="left" w:pos="322"/>
              </w:tabs>
              <w:spacing w:before="80" w:after="80"/>
              <w:ind w:left="39" w:right="174" w:firstLine="39"/>
              <w:rPr>
                <w:spacing w:val="2"/>
                <w:sz w:val="28"/>
                <w:szCs w:val="28"/>
                <w:lang w:val="vi-VN"/>
              </w:rPr>
            </w:pPr>
            <w:r w:rsidRPr="00B87F9C">
              <w:rPr>
                <w:spacing w:val="2"/>
                <w:sz w:val="28"/>
                <w:szCs w:val="28"/>
                <w:lang w:val="vi-VN"/>
              </w:rPr>
              <w:t>Cát</w:t>
            </w:r>
            <w:r w:rsidRPr="00B87F9C">
              <w:rPr>
                <w:spacing w:val="2"/>
                <w:sz w:val="28"/>
                <w:szCs w:val="28"/>
              </w:rPr>
              <w:t xml:space="preserve"> </w:t>
            </w:r>
            <w:r w:rsidRPr="00B87F9C">
              <w:rPr>
                <w:spacing w:val="2"/>
                <w:sz w:val="28"/>
                <w:szCs w:val="28"/>
                <w:lang w:val="vi-VN"/>
              </w:rPr>
              <w:t>các loại, đá</w:t>
            </w:r>
            <w:r w:rsidRPr="00B87F9C">
              <w:rPr>
                <w:spacing w:val="2"/>
                <w:sz w:val="28"/>
                <w:szCs w:val="28"/>
              </w:rPr>
              <w:t xml:space="preserve">, cấp phối đá dăm </w:t>
            </w:r>
            <w:r w:rsidRPr="00B87F9C">
              <w:rPr>
                <w:spacing w:val="2"/>
                <w:sz w:val="28"/>
                <w:szCs w:val="28"/>
                <w:lang w:val="vi-VN"/>
              </w:rPr>
              <w:t>các loại</w:t>
            </w:r>
            <w:r w:rsidRPr="00B87F9C">
              <w:rPr>
                <w:spacing w:val="2"/>
                <w:sz w:val="28"/>
                <w:szCs w:val="28"/>
              </w:rPr>
              <w:t>, t</w:t>
            </w:r>
            <w:r w:rsidRPr="00B87F9C">
              <w:rPr>
                <w:spacing w:val="2"/>
                <w:sz w:val="28"/>
                <w:szCs w:val="28"/>
                <w:lang w:val="vi-VN"/>
              </w:rPr>
              <w:t>hép</w:t>
            </w:r>
            <w:r w:rsidRPr="00B87F9C">
              <w:rPr>
                <w:spacing w:val="2"/>
                <w:sz w:val="28"/>
                <w:szCs w:val="28"/>
              </w:rPr>
              <w:t xml:space="preserve">, </w:t>
            </w:r>
            <w:r w:rsidRPr="00B87F9C">
              <w:rPr>
                <w:spacing w:val="2"/>
                <w:sz w:val="28"/>
                <w:szCs w:val="28"/>
                <w:lang w:val="vi-VN"/>
              </w:rPr>
              <w:t>xi măng</w:t>
            </w:r>
            <w:r w:rsidRPr="00B87F9C">
              <w:rPr>
                <w:spacing w:val="2"/>
                <w:sz w:val="28"/>
                <w:szCs w:val="28"/>
              </w:rPr>
              <w:t>, Bê tông nhựa</w:t>
            </w:r>
            <w:r w:rsidRPr="00B87F9C">
              <w:rPr>
                <w:spacing w:val="2"/>
                <w:sz w:val="28"/>
                <w:szCs w:val="28"/>
                <w:lang w:val="vi-VN"/>
              </w:rPr>
              <w:t>: Có cam kết (nếu nhà thầu có năng lực tự cung cấp</w:t>
            </w:r>
            <w:r w:rsidRPr="00B87F9C">
              <w:rPr>
                <w:spacing w:val="2"/>
                <w:sz w:val="28"/>
                <w:szCs w:val="28"/>
              </w:rPr>
              <w:t xml:space="preserve"> phải </w:t>
            </w:r>
            <w:r w:rsidRPr="00B87F9C">
              <w:rPr>
                <w:spacing w:val="2"/>
                <w:sz w:val="28"/>
                <w:szCs w:val="28"/>
                <w:lang w:val="vi-VN"/>
              </w:rPr>
              <w:t>có</w:t>
            </w:r>
            <w:r w:rsidRPr="00B87F9C">
              <w:rPr>
                <w:spacing w:val="2"/>
                <w:sz w:val="28"/>
                <w:szCs w:val="28"/>
              </w:rPr>
              <w:t>:</w:t>
            </w:r>
            <w:r w:rsidRPr="00B87F9C">
              <w:rPr>
                <w:spacing w:val="2"/>
                <w:sz w:val="28"/>
                <w:szCs w:val="28"/>
                <w:lang w:val="vi-VN"/>
              </w:rPr>
              <w:t xml:space="preserve"> tài liệu chứng minh nguồn gốc của vật liệu,</w:t>
            </w:r>
            <w:r>
              <w:rPr>
                <w:spacing w:val="2"/>
                <w:sz w:val="28"/>
                <w:szCs w:val="28"/>
              </w:rPr>
              <w:t xml:space="preserve"> giấy phép khai thác, ủy quyền đơn vị phân phối; </w:t>
            </w:r>
            <w:r w:rsidRPr="00B87F9C">
              <w:rPr>
                <w:spacing w:val="2"/>
                <w:sz w:val="28"/>
                <w:szCs w:val="28"/>
                <w:lang w:val="vi-VN"/>
              </w:rPr>
              <w:t xml:space="preserve"> có hợp đồng tương tự về việc cung cấp vật tư đã được nghiệm thu, hóa đơn VAT kèm theo) hoặc có hợp đồng nguyên tắc với đơn vi </w:t>
            </w:r>
            <w:r w:rsidRPr="00B87F9C">
              <w:rPr>
                <w:spacing w:val="2"/>
                <w:sz w:val="28"/>
                <w:szCs w:val="28"/>
                <w:lang w:val="vi-VN"/>
              </w:rPr>
              <w:lastRenderedPageBreak/>
              <w:t>khai thác</w:t>
            </w:r>
            <w:r>
              <w:rPr>
                <w:spacing w:val="2"/>
                <w:sz w:val="28"/>
                <w:szCs w:val="28"/>
              </w:rPr>
              <w:t>, sản xuất</w:t>
            </w:r>
            <w:r w:rsidRPr="00B87F9C">
              <w:rPr>
                <w:spacing w:val="2"/>
                <w:sz w:val="28"/>
                <w:szCs w:val="28"/>
                <w:lang w:val="vi-VN"/>
              </w:rPr>
              <w:t xml:space="preserve"> hợp pháp (có giấy phép khai thác mỏ còn liệu lực,…), hoặc hợp đồng nguyên tắc với đơn vị cung cấp (đơn vị cung cấp phải có tài liệu chứng minh nguồn gốc của vật liệu, có hợp đồng tương tự về việc cung cấp vật tư đã được nghiệm thu, hóa đơn VAT kèm theo,…)</w:t>
            </w:r>
          </w:p>
          <w:p w14:paraId="24C547E9" w14:textId="77777777" w:rsidR="00B32CD9" w:rsidRPr="00B87F9C" w:rsidRDefault="00B32CD9" w:rsidP="00B32CD9">
            <w:pPr>
              <w:numPr>
                <w:ilvl w:val="0"/>
                <w:numId w:val="1"/>
              </w:numPr>
              <w:tabs>
                <w:tab w:val="left" w:pos="322"/>
              </w:tabs>
              <w:spacing w:before="80" w:after="80"/>
              <w:ind w:left="39" w:right="174" w:firstLine="39"/>
              <w:rPr>
                <w:spacing w:val="2"/>
                <w:sz w:val="28"/>
                <w:szCs w:val="28"/>
                <w:lang w:val="vi-VN"/>
              </w:rPr>
            </w:pPr>
            <w:r w:rsidRPr="00B87F9C">
              <w:rPr>
                <w:bCs/>
                <w:spacing w:val="2"/>
                <w:sz w:val="28"/>
                <w:szCs w:val="28"/>
                <w:lang w:val="vi-VN"/>
              </w:rPr>
              <w:t xml:space="preserve"> Có </w:t>
            </w:r>
            <w:r w:rsidRPr="00B87F9C">
              <w:rPr>
                <w:bCs/>
                <w:spacing w:val="2"/>
                <w:sz w:val="28"/>
                <w:szCs w:val="28"/>
              </w:rPr>
              <w:t xml:space="preserve">bảng </w:t>
            </w:r>
            <w:r w:rsidRPr="00B87F9C">
              <w:rPr>
                <w:bCs/>
                <w:spacing w:val="2"/>
                <w:sz w:val="28"/>
                <w:szCs w:val="28"/>
                <w:lang w:val="vi-VN"/>
              </w:rPr>
              <w:t>kê khai nguồn gốc, xuất xứ vật tư rõ ràng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647961"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17BC5DCB" w14:textId="77777777" w:rsidTr="00300FE4">
        <w:trPr>
          <w:gridAfter w:val="1"/>
          <w:wAfter w:w="9" w:type="dxa"/>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017BB7D"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69807D34"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01502915" w14:textId="77777777" w:rsidR="00B32CD9" w:rsidRPr="00B87F9C" w:rsidRDefault="00B32CD9" w:rsidP="003262F1">
            <w:pPr>
              <w:tabs>
                <w:tab w:val="left" w:pos="851"/>
              </w:tabs>
              <w:spacing w:before="80" w:after="80"/>
              <w:ind w:left="39" w:right="174" w:firstLine="39"/>
              <w:rPr>
                <w:bCs/>
                <w:iCs/>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44C166"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7C5BFE5F"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066FDCD"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7A237F21"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ED11724"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Tiêu chuẩn chi tiết trên đều đạt thì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671872F"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046013AE" w14:textId="77777777" w:rsidTr="00300FE4">
        <w:trPr>
          <w:gridAfter w:val="1"/>
          <w:wAfter w:w="9" w:type="dxa"/>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03A7CB8" w14:textId="77777777" w:rsidR="00B32CD9" w:rsidRPr="00B87F9C" w:rsidRDefault="00B32CD9" w:rsidP="003262F1">
            <w:pPr>
              <w:tabs>
                <w:tab w:val="left" w:pos="851"/>
              </w:tabs>
              <w:spacing w:before="80" w:after="80"/>
              <w:ind w:left="-695" w:firstLine="709"/>
              <w:rPr>
                <w:b/>
                <w:b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0ECF8294"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49D11240"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Không thuộc trường hợp nêu trên.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4B5FAB6"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28294EF8" w14:textId="77777777" w:rsidTr="00300FE4">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DF9B8D"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3</w:t>
            </w:r>
          </w:p>
        </w:tc>
        <w:tc>
          <w:tcPr>
            <w:tcW w:w="736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5F69E8" w14:textId="77777777" w:rsidR="00B32CD9" w:rsidRPr="00B87F9C" w:rsidRDefault="00B32CD9" w:rsidP="003262F1">
            <w:pPr>
              <w:spacing w:before="80" w:after="80"/>
              <w:ind w:left="39" w:right="174" w:firstLine="39"/>
              <w:rPr>
                <w:spacing w:val="2"/>
                <w:sz w:val="28"/>
                <w:szCs w:val="28"/>
              </w:rPr>
            </w:pPr>
            <w:r w:rsidRPr="00B87F9C">
              <w:rPr>
                <w:b/>
                <w:bCs/>
                <w:spacing w:val="2"/>
                <w:sz w:val="28"/>
                <w:szCs w:val="28"/>
              </w:rPr>
              <w:t>Cách thức quản lý dự án:</w:t>
            </w:r>
            <w:r w:rsidRPr="00B87F9C">
              <w:rPr>
                <w:spacing w:val="2"/>
                <w:sz w:val="28"/>
                <w:szCs w:val="28"/>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6EC286" w14:textId="77777777" w:rsidR="00B32CD9" w:rsidRPr="00B87F9C" w:rsidRDefault="00B32CD9" w:rsidP="003262F1">
            <w:pPr>
              <w:tabs>
                <w:tab w:val="left" w:pos="851"/>
              </w:tabs>
              <w:spacing w:before="80" w:after="80"/>
              <w:ind w:firstLine="709"/>
              <w:rPr>
                <w:spacing w:val="2"/>
                <w:sz w:val="28"/>
                <w:szCs w:val="28"/>
              </w:rPr>
            </w:pPr>
            <w:r w:rsidRPr="00B87F9C">
              <w:rPr>
                <w:spacing w:val="2"/>
                <w:sz w:val="28"/>
                <w:szCs w:val="28"/>
              </w:rPr>
              <w:t> </w:t>
            </w:r>
          </w:p>
        </w:tc>
      </w:tr>
      <w:tr w:rsidR="00B32CD9" w:rsidRPr="00B87F9C" w14:paraId="53A24530" w14:textId="77777777" w:rsidTr="00300FE4">
        <w:trPr>
          <w:gridAfter w:val="1"/>
          <w:wAfter w:w="9" w:type="dxa"/>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53C75416" w14:textId="77777777" w:rsidR="00B32CD9" w:rsidRPr="00B87F9C" w:rsidRDefault="00B32CD9" w:rsidP="003262F1">
            <w:pPr>
              <w:tabs>
                <w:tab w:val="left" w:pos="851"/>
              </w:tabs>
              <w:spacing w:before="80" w:after="80"/>
              <w:ind w:left="-695" w:firstLine="709"/>
              <w:rPr>
                <w:b/>
                <w:bCs/>
                <w:i/>
                <w:iCs/>
                <w:spacing w:val="2"/>
                <w:sz w:val="28"/>
                <w:szCs w:val="28"/>
              </w:rPr>
            </w:pPr>
            <w:r w:rsidRPr="00B87F9C">
              <w:rPr>
                <w:b/>
                <w:bCs/>
                <w:i/>
                <w:i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hideMark/>
          </w:tcPr>
          <w:p w14:paraId="20F1C196" w14:textId="77777777" w:rsidR="00B32CD9" w:rsidRPr="00B87F9C" w:rsidRDefault="00B32CD9" w:rsidP="003262F1">
            <w:pPr>
              <w:spacing w:before="80" w:after="80"/>
              <w:ind w:right="174" w:firstLine="34"/>
              <w:rPr>
                <w:b/>
                <w:bCs/>
                <w:i/>
                <w:iCs/>
                <w:spacing w:val="2"/>
                <w:sz w:val="28"/>
                <w:szCs w:val="28"/>
              </w:rPr>
            </w:pPr>
            <w:r w:rsidRPr="00B87F9C">
              <w:rPr>
                <w:b/>
                <w:bCs/>
                <w:i/>
                <w:i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vAlign w:val="center"/>
            <w:hideMark/>
          </w:tcPr>
          <w:p w14:paraId="759C590D" w14:textId="77777777" w:rsidR="00B32CD9" w:rsidRPr="00B87F9C" w:rsidRDefault="00B32CD9" w:rsidP="003262F1">
            <w:pPr>
              <w:tabs>
                <w:tab w:val="left" w:pos="851"/>
              </w:tabs>
              <w:spacing w:before="80" w:after="80"/>
              <w:ind w:left="39" w:right="174" w:firstLine="39"/>
              <w:rPr>
                <w:b/>
                <w:bCs/>
                <w:i/>
                <w:iCs/>
                <w:spacing w:val="2"/>
                <w:sz w:val="28"/>
                <w:szCs w:val="28"/>
              </w:rPr>
            </w:pPr>
            <w:r w:rsidRPr="00B87F9C">
              <w:rPr>
                <w:b/>
                <w:bCs/>
                <w:i/>
                <w:i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A114575" w14:textId="77777777" w:rsidR="00B32CD9" w:rsidRPr="00B87F9C" w:rsidRDefault="00B32CD9" w:rsidP="003262F1">
            <w:pPr>
              <w:tabs>
                <w:tab w:val="left" w:pos="851"/>
              </w:tabs>
              <w:spacing w:before="80" w:after="80"/>
              <w:ind w:firstLine="709"/>
              <w:rPr>
                <w:b/>
                <w:bCs/>
                <w:i/>
                <w:iCs/>
                <w:spacing w:val="2"/>
                <w:sz w:val="28"/>
                <w:szCs w:val="28"/>
              </w:rPr>
            </w:pPr>
            <w:r w:rsidRPr="00B87F9C">
              <w:rPr>
                <w:b/>
                <w:bCs/>
                <w:i/>
                <w:iCs/>
                <w:spacing w:val="2"/>
                <w:sz w:val="28"/>
                <w:szCs w:val="28"/>
              </w:rPr>
              <w:t> </w:t>
            </w:r>
          </w:p>
        </w:tc>
      </w:tr>
      <w:tr w:rsidR="00B32CD9" w:rsidRPr="00B87F9C" w14:paraId="3ED0E1DE" w14:textId="77777777" w:rsidTr="00300FE4">
        <w:trPr>
          <w:gridAfter w:val="1"/>
          <w:wAfter w:w="9" w:type="dxa"/>
          <w:trHeight w:val="11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345184F"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3.1</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5CC24851" w14:textId="77777777" w:rsidR="00B32CD9" w:rsidRPr="00B87F9C" w:rsidRDefault="00B32CD9" w:rsidP="003262F1">
            <w:pPr>
              <w:spacing w:before="80" w:after="80"/>
              <w:ind w:right="174" w:firstLine="34"/>
              <w:rPr>
                <w:spacing w:val="2"/>
                <w:sz w:val="28"/>
                <w:szCs w:val="28"/>
              </w:rPr>
            </w:pPr>
            <w:r w:rsidRPr="00B87F9C">
              <w:rPr>
                <w:b/>
                <w:bCs/>
                <w:spacing w:val="2"/>
                <w:sz w:val="28"/>
                <w:szCs w:val="28"/>
              </w:rPr>
              <w:t xml:space="preserve">Tổ chức mặt bằng công trường: </w:t>
            </w:r>
            <w:r w:rsidRPr="00B87F9C">
              <w:rPr>
                <w:spacing w:val="2"/>
                <w:sz w:val="28"/>
                <w:szCs w:val="28"/>
              </w:rPr>
              <w:t>nhà điều hành, lán trại, các cơ sở thí nghiệm, bãi chứa vật liệu, thiết bị, cấu kiện, đường công vụ vận chuyển nội bộ,</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45D3F6B" w14:textId="77777777" w:rsidR="00B32CD9" w:rsidRPr="00B87F9C" w:rsidRDefault="00B32CD9" w:rsidP="003262F1">
            <w:pPr>
              <w:tabs>
                <w:tab w:val="left" w:pos="851"/>
              </w:tabs>
              <w:spacing w:before="80" w:after="80"/>
              <w:ind w:left="39" w:right="174" w:firstLine="39"/>
              <w:rPr>
                <w:bCs/>
                <w:spacing w:val="2"/>
                <w:sz w:val="28"/>
                <w:szCs w:val="28"/>
                <w:lang w:val="es-ES"/>
              </w:rPr>
            </w:pPr>
            <w:r w:rsidRPr="00B87F9C">
              <w:rPr>
                <w:bCs/>
                <w:i/>
                <w:spacing w:val="2"/>
                <w:sz w:val="28"/>
                <w:szCs w:val="28"/>
                <w:lang w:val="vi-VN"/>
              </w:rPr>
              <w:t>Đáp ứng tiêu chí nêu dưới đây thì được đánh giá là</w:t>
            </w:r>
            <w:r w:rsidRPr="00B87F9C">
              <w:rPr>
                <w:bCs/>
                <w:i/>
                <w:spacing w:val="2"/>
                <w:sz w:val="28"/>
                <w:szCs w:val="28"/>
              </w:rPr>
              <w:t xml:space="preserve"> đạt</w:t>
            </w:r>
            <w:r w:rsidRPr="00B87F9C">
              <w:rPr>
                <w:bCs/>
                <w:i/>
                <w:spacing w:val="2"/>
                <w:sz w:val="28"/>
                <w:szCs w:val="28"/>
                <w:lang w:val="vi-VN"/>
              </w:rPr>
              <w:t>:</w:t>
            </w:r>
          </w:p>
          <w:p w14:paraId="2856A63E"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Có thuyết minh: Giải pháp cấp điện, cấp nước, thoát nước, giao thông, vệ sinh môi trường, phương án bảo vệ vật tư thiết bị máy móc trước khi sử dụng trong quá trình thi công một cách hợp lý.</w:t>
            </w:r>
          </w:p>
          <w:p w14:paraId="1F345F1C"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Có bản vẽ mặt bằng tổ chức thi công với đầy đủ các vị trí: Lán trại ban chỉ huy công trường, nhà ở công nhân, WC, kho bãi tập kết máy móc, kho bãi tập kết vật tư, biển báo, sơ đồ cấp nước, cấp điện đảm bảo hợp lý, khả thi;</w:t>
            </w:r>
          </w:p>
          <w:p w14:paraId="37316CB2"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lastRenderedPageBreak/>
              <w:t>- Mặt bằng bố trí các công trình tạm phải cụ thể trên bình đồ tổng mặt bằng công trình, đảm bảo khả thi và phù hợp hiện trạng, thiết kế của gói thầu.</w:t>
            </w:r>
          </w:p>
          <w:p w14:paraId="7E23B2FD" w14:textId="77777777" w:rsidR="00B32CD9" w:rsidRPr="00B87F9C" w:rsidRDefault="00B32CD9" w:rsidP="003262F1">
            <w:pPr>
              <w:tabs>
                <w:tab w:val="left" w:pos="851"/>
              </w:tabs>
              <w:spacing w:before="80" w:after="80"/>
              <w:ind w:left="39" w:right="174" w:firstLine="39"/>
              <w:rPr>
                <w:spacing w:val="2"/>
                <w:sz w:val="28"/>
                <w:szCs w:val="28"/>
                <w:lang w:val="es-ES"/>
              </w:rPr>
            </w:pPr>
            <w:r w:rsidRPr="00B87F9C">
              <w:rPr>
                <w:spacing w:val="2"/>
                <w:sz w:val="28"/>
                <w:szCs w:val="28"/>
              </w:rPr>
              <w:t>- Các công trình tạm (Lán trại công nhân, ban chỉ huy công trường (nếu có)) phải có kích thước cụ thể.</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A969B4E"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2A64CAB4" w14:textId="77777777" w:rsidTr="00300FE4">
        <w:trPr>
          <w:gridAfter w:val="1"/>
          <w:wAfter w:w="9" w:type="dxa"/>
          <w:trHeight w:val="15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75D604"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39A04586"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5497F913" w14:textId="77777777" w:rsidR="00B32CD9" w:rsidRPr="00B87F9C" w:rsidRDefault="00B32CD9" w:rsidP="003262F1">
            <w:pPr>
              <w:tabs>
                <w:tab w:val="left" w:pos="851"/>
              </w:tabs>
              <w:spacing w:before="80" w:after="80"/>
              <w:ind w:left="39" w:right="174" w:firstLine="39"/>
              <w:rPr>
                <w:bCs/>
                <w:i/>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53B2E1C"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4FDA18D9" w14:textId="77777777" w:rsidTr="00300FE4">
        <w:trPr>
          <w:gridAfter w:val="1"/>
          <w:wAfter w:w="9" w:type="dxa"/>
          <w:trHeight w:val="156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C12FC2"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3.2</w:t>
            </w:r>
          </w:p>
        </w:tc>
        <w:tc>
          <w:tcPr>
            <w:tcW w:w="3391" w:type="dxa"/>
            <w:vMerge w:val="restart"/>
            <w:tcBorders>
              <w:top w:val="single" w:sz="4" w:space="0" w:color="auto"/>
              <w:left w:val="single" w:sz="4" w:space="0" w:color="auto"/>
              <w:bottom w:val="single" w:sz="4" w:space="0" w:color="auto"/>
              <w:right w:val="single" w:sz="4" w:space="0" w:color="auto"/>
            </w:tcBorders>
            <w:vAlign w:val="center"/>
          </w:tcPr>
          <w:p w14:paraId="4952138C" w14:textId="77777777" w:rsidR="00B32CD9" w:rsidRPr="00B87F9C" w:rsidRDefault="00B32CD9" w:rsidP="003262F1">
            <w:pPr>
              <w:spacing w:before="80" w:after="80"/>
              <w:ind w:right="174" w:firstLine="34"/>
              <w:rPr>
                <w:spacing w:val="2"/>
                <w:sz w:val="28"/>
                <w:szCs w:val="28"/>
              </w:rPr>
            </w:pPr>
            <w:r w:rsidRPr="00B87F9C">
              <w:rPr>
                <w:b/>
                <w:bCs/>
                <w:spacing w:val="2"/>
                <w:sz w:val="28"/>
                <w:szCs w:val="28"/>
              </w:rPr>
              <w:t>Hệ thống quản lý thi công xây dựng:</w:t>
            </w:r>
            <w:r w:rsidRPr="00B87F9C">
              <w:rPr>
                <w:spacing w:val="2"/>
                <w:sz w:val="28"/>
                <w:szCs w:val="28"/>
              </w:rPr>
              <w:t xml:space="preserve">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6CC4B541"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516A5ED2"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 xml:space="preserve">Đáp ứng tất cả các tiêu chí nêu dưới đây thì được đánh giá là </w:t>
            </w:r>
            <w:r w:rsidRPr="00B87F9C">
              <w:rPr>
                <w:bCs/>
                <w:i/>
                <w:spacing w:val="2"/>
                <w:sz w:val="28"/>
                <w:szCs w:val="28"/>
              </w:rPr>
              <w:t>đ</w:t>
            </w:r>
            <w:r w:rsidRPr="00B87F9C">
              <w:rPr>
                <w:bCs/>
                <w:i/>
                <w:spacing w:val="2"/>
                <w:sz w:val="28"/>
                <w:szCs w:val="28"/>
                <w:lang w:val="vi-VN"/>
              </w:rPr>
              <w:t>ạt:</w:t>
            </w:r>
          </w:p>
          <w:p w14:paraId="78C480D1" w14:textId="77777777" w:rsidR="00B32CD9" w:rsidRPr="00B87F9C" w:rsidRDefault="00B32CD9" w:rsidP="003262F1">
            <w:pPr>
              <w:tabs>
                <w:tab w:val="left" w:pos="851"/>
              </w:tabs>
              <w:spacing w:before="80" w:after="80"/>
              <w:ind w:left="39" w:right="174" w:firstLine="39"/>
              <w:rPr>
                <w:iCs/>
                <w:spacing w:val="2"/>
                <w:sz w:val="28"/>
                <w:szCs w:val="28"/>
                <w:lang w:val="vi-VN"/>
              </w:rPr>
            </w:pPr>
            <w:r w:rsidRPr="00B87F9C">
              <w:rPr>
                <w:iCs/>
                <w:spacing w:val="2"/>
                <w:sz w:val="28"/>
                <w:szCs w:val="28"/>
                <w:lang w:val="vi-VN"/>
              </w:rPr>
              <w:t>- 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258ECCA9" w14:textId="77777777" w:rsidR="00B32CD9" w:rsidRPr="00B87F9C" w:rsidRDefault="00B32CD9" w:rsidP="003262F1">
            <w:pPr>
              <w:tabs>
                <w:tab w:val="left" w:pos="851"/>
              </w:tabs>
              <w:spacing w:before="80" w:after="80"/>
              <w:ind w:left="39" w:right="174" w:firstLine="39"/>
              <w:rPr>
                <w:iCs/>
                <w:spacing w:val="2"/>
                <w:sz w:val="28"/>
                <w:szCs w:val="28"/>
                <w:lang w:val="vi-VN"/>
              </w:rPr>
            </w:pPr>
            <w:r w:rsidRPr="00B87F9C">
              <w:rPr>
                <w:iCs/>
                <w:spacing w:val="2"/>
                <w:sz w:val="28"/>
                <w:szCs w:val="28"/>
                <w:lang w:val="vi-VN"/>
              </w:rPr>
              <w:t xml:space="preserve">-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w:t>
            </w:r>
            <w:r w:rsidRPr="00B87F9C">
              <w:rPr>
                <w:iCs/>
                <w:spacing w:val="2"/>
                <w:sz w:val="28"/>
                <w:szCs w:val="28"/>
                <w:lang w:val="vi-VN"/>
              </w:rPr>
              <w:lastRenderedPageBreak/>
              <w:t>bộ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724E373F" w14:textId="77777777" w:rsidR="00B32CD9" w:rsidRPr="00B87F9C" w:rsidRDefault="00B32CD9" w:rsidP="003262F1">
            <w:pPr>
              <w:tabs>
                <w:tab w:val="left" w:pos="851"/>
              </w:tabs>
              <w:spacing w:before="80" w:after="80"/>
              <w:ind w:left="39" w:right="174" w:firstLine="39"/>
              <w:rPr>
                <w:iCs/>
                <w:spacing w:val="2"/>
                <w:sz w:val="28"/>
                <w:szCs w:val="28"/>
                <w:lang w:val="vi-VN"/>
              </w:rPr>
            </w:pPr>
            <w:r w:rsidRPr="00B87F9C">
              <w:rPr>
                <w:iCs/>
                <w:spacing w:val="2"/>
                <w:sz w:val="28"/>
                <w:szCs w:val="28"/>
                <w:lang w:val="vi-VN"/>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3DAA7382"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iCs/>
                <w:spacing w:val="2"/>
                <w:sz w:val="28"/>
                <w:szCs w:val="28"/>
                <w:lang w:val="vi-VN"/>
              </w:rPr>
              <w:t>- Có nêu về Hệ thống quản lý chất lượng, mục tiêu và chính sách đảm bảo chất lượng về việc quản lý nguyên vật liệu đầu vào của nhà thầu khi đưa vào công trình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F1E1360"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37FF8424" w14:textId="77777777" w:rsidTr="00300FE4">
        <w:trPr>
          <w:gridAfter w:val="1"/>
          <w:wAfter w:w="9" w:type="dxa"/>
          <w:trHeight w:val="110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CF827E7"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571FB869"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76F278C5"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F101B98"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34556A2F" w14:textId="77777777" w:rsidTr="00300FE4">
        <w:trPr>
          <w:gridAfter w:val="1"/>
          <w:wAfter w:w="9" w:type="dxa"/>
          <w:trHeight w:val="111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07D1E76"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3.3</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3B067659" w14:textId="77777777" w:rsidR="00B32CD9" w:rsidRPr="00B87F9C" w:rsidRDefault="00B32CD9" w:rsidP="003262F1">
            <w:pPr>
              <w:spacing w:before="80" w:after="80"/>
              <w:ind w:right="174" w:firstLine="34"/>
              <w:rPr>
                <w:spacing w:val="2"/>
                <w:sz w:val="28"/>
                <w:szCs w:val="28"/>
              </w:rPr>
            </w:pPr>
            <w:r w:rsidRPr="00B87F9C">
              <w:rPr>
                <w:spacing w:val="2"/>
                <w:sz w:val="28"/>
                <w:szCs w:val="28"/>
              </w:rPr>
              <w:t>Biện pháp bảo đảm chất lượng trong quá trình thi công và nghiệm thu, đảm bảo hợp lý, khả thi và đảm bảo chất lượng công trình.</w:t>
            </w:r>
          </w:p>
        </w:tc>
        <w:tc>
          <w:tcPr>
            <w:tcW w:w="3967" w:type="dxa"/>
            <w:tcBorders>
              <w:top w:val="single" w:sz="4" w:space="0" w:color="auto"/>
              <w:left w:val="single" w:sz="4" w:space="0" w:color="auto"/>
              <w:bottom w:val="single" w:sz="4" w:space="0" w:color="auto"/>
              <w:right w:val="single" w:sz="4" w:space="0" w:color="auto"/>
            </w:tcBorders>
            <w:vAlign w:val="center"/>
            <w:hideMark/>
          </w:tcPr>
          <w:p w14:paraId="01F71A3D" w14:textId="77777777" w:rsidR="00B32CD9" w:rsidRPr="00B87F9C" w:rsidRDefault="00B32CD9" w:rsidP="003262F1">
            <w:pPr>
              <w:tabs>
                <w:tab w:val="left" w:pos="851"/>
              </w:tabs>
              <w:spacing w:before="80" w:after="80"/>
              <w:ind w:left="39" w:right="174" w:firstLine="39"/>
              <w:rPr>
                <w:bCs/>
                <w:spacing w:val="2"/>
                <w:sz w:val="28"/>
                <w:szCs w:val="28"/>
                <w:lang w:val="vi-VN"/>
              </w:rPr>
            </w:pPr>
            <w:r w:rsidRPr="00B87F9C">
              <w:rPr>
                <w:bCs/>
                <w:i/>
                <w:spacing w:val="2"/>
                <w:sz w:val="28"/>
                <w:szCs w:val="28"/>
                <w:lang w:val="vi-VN"/>
              </w:rPr>
              <w:t xml:space="preserve">Đáp ứng các tiêu chí nêu dưới đây thì được đánh giá là </w:t>
            </w:r>
            <w:r w:rsidRPr="00B87F9C">
              <w:rPr>
                <w:bCs/>
                <w:i/>
                <w:spacing w:val="2"/>
                <w:sz w:val="28"/>
                <w:szCs w:val="28"/>
              </w:rPr>
              <w:t>đ</w:t>
            </w:r>
            <w:r w:rsidRPr="00B87F9C">
              <w:rPr>
                <w:bCs/>
                <w:i/>
                <w:spacing w:val="2"/>
                <w:sz w:val="28"/>
                <w:szCs w:val="28"/>
                <w:lang w:val="vi-VN"/>
              </w:rPr>
              <w:t>ạt:</w:t>
            </w:r>
          </w:p>
          <w:p w14:paraId="7FB64AD5"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xml:space="preserve">Có nêu về cách thức và biện pháp bảo đảm chất lượng trong quá trình thi công và nghiệm thu đối với các hạng mục công </w:t>
            </w:r>
            <w:r w:rsidRPr="00B87F9C">
              <w:rPr>
                <w:spacing w:val="2"/>
                <w:sz w:val="28"/>
                <w:szCs w:val="28"/>
                <w:lang w:val="vi-VN"/>
              </w:rPr>
              <w:lastRenderedPageBreak/>
              <w:t>trình hợp lý, khả thi, phù hợp yêu cầu kỹ thuật của gói thầu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F61C1D3"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4D20D2BB" w14:textId="77777777" w:rsidTr="00300FE4">
        <w:trPr>
          <w:gridAfter w:val="1"/>
          <w:wAfter w:w="9" w:type="dxa"/>
          <w:trHeight w:val="15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BD75F32"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06BDE01"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53081DC"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0F2C94A"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13FEE7E3" w14:textId="77777777" w:rsidTr="00300FE4">
        <w:trPr>
          <w:gridAfter w:val="1"/>
          <w:wAfter w:w="9" w:type="dxa"/>
          <w:trHeight w:val="1560"/>
        </w:trPr>
        <w:tc>
          <w:tcPr>
            <w:tcW w:w="709" w:type="dxa"/>
            <w:vMerge w:val="restart"/>
            <w:tcBorders>
              <w:top w:val="nil"/>
              <w:left w:val="single" w:sz="4" w:space="0" w:color="auto"/>
              <w:bottom w:val="single" w:sz="4" w:space="0" w:color="auto"/>
              <w:right w:val="single" w:sz="4" w:space="0" w:color="auto"/>
            </w:tcBorders>
            <w:vAlign w:val="center"/>
            <w:hideMark/>
          </w:tcPr>
          <w:p w14:paraId="7F412845"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3.4</w:t>
            </w:r>
          </w:p>
        </w:tc>
        <w:tc>
          <w:tcPr>
            <w:tcW w:w="3391" w:type="dxa"/>
            <w:vMerge w:val="restart"/>
            <w:tcBorders>
              <w:top w:val="nil"/>
              <w:left w:val="single" w:sz="4" w:space="0" w:color="auto"/>
              <w:bottom w:val="single" w:sz="4" w:space="0" w:color="auto"/>
              <w:right w:val="single" w:sz="4" w:space="0" w:color="auto"/>
            </w:tcBorders>
            <w:vAlign w:val="center"/>
            <w:hideMark/>
          </w:tcPr>
          <w:p w14:paraId="01B2E531" w14:textId="77777777" w:rsidR="00B32CD9" w:rsidRPr="00B87F9C" w:rsidRDefault="00B32CD9" w:rsidP="003262F1">
            <w:pPr>
              <w:spacing w:before="80" w:after="80"/>
              <w:ind w:right="174" w:firstLine="34"/>
              <w:rPr>
                <w:spacing w:val="2"/>
                <w:sz w:val="28"/>
                <w:szCs w:val="28"/>
              </w:rPr>
            </w:pPr>
            <w:r w:rsidRPr="00B87F9C">
              <w:rPr>
                <w:spacing w:val="2"/>
                <w:sz w:val="28"/>
                <w:szCs w:val="28"/>
              </w:rPr>
              <w:t>Biện pháp bảo đảm chất lượng vật liệu đầu vào để phục vụ thi công, đảm bảo hợp lý, khả thi và đảm bảo chất lượng công trình.</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70F41AC"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 xml:space="preserve">Đáp ứng các tiêu chí nêu dưới đây thì được đánh giá là </w:t>
            </w:r>
            <w:r w:rsidRPr="00B87F9C">
              <w:rPr>
                <w:bCs/>
                <w:i/>
                <w:spacing w:val="2"/>
                <w:sz w:val="28"/>
                <w:szCs w:val="28"/>
              </w:rPr>
              <w:t>đạt</w:t>
            </w:r>
            <w:r w:rsidRPr="00B87F9C">
              <w:rPr>
                <w:bCs/>
                <w:i/>
                <w:spacing w:val="2"/>
                <w:sz w:val="28"/>
                <w:szCs w:val="28"/>
                <w:lang w:val="vi-VN"/>
              </w:rPr>
              <w:t>:</w:t>
            </w:r>
          </w:p>
          <w:p w14:paraId="2F573828"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lang w:val="vi-VN"/>
              </w:rPr>
              <w:t>- Có nêu về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0122AC0"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7B2DA603" w14:textId="77777777" w:rsidTr="00300FE4">
        <w:trPr>
          <w:gridAfter w:val="1"/>
          <w:wAfter w:w="9" w:type="dxa"/>
          <w:trHeight w:val="1560"/>
        </w:trPr>
        <w:tc>
          <w:tcPr>
            <w:tcW w:w="709" w:type="dxa"/>
            <w:vMerge/>
            <w:tcBorders>
              <w:top w:val="nil"/>
              <w:left w:val="single" w:sz="4" w:space="0" w:color="auto"/>
              <w:bottom w:val="single" w:sz="4" w:space="0" w:color="auto"/>
              <w:right w:val="single" w:sz="4" w:space="0" w:color="auto"/>
            </w:tcBorders>
            <w:vAlign w:val="center"/>
            <w:hideMark/>
          </w:tcPr>
          <w:p w14:paraId="3512A4AA"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nil"/>
              <w:left w:val="single" w:sz="4" w:space="0" w:color="auto"/>
              <w:bottom w:val="single" w:sz="4" w:space="0" w:color="auto"/>
              <w:right w:val="single" w:sz="4" w:space="0" w:color="auto"/>
            </w:tcBorders>
            <w:vAlign w:val="center"/>
            <w:hideMark/>
          </w:tcPr>
          <w:p w14:paraId="2743E640"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72E4EC94"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354E6F8"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5FE50B7" w14:textId="77777777" w:rsidTr="00300FE4">
        <w:trPr>
          <w:gridAfter w:val="1"/>
          <w:wAfter w:w="9" w:type="dxa"/>
          <w:trHeight w:val="74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146ACD7"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3.5</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2F616F60" w14:textId="77777777" w:rsidR="00B32CD9" w:rsidRPr="00B87F9C" w:rsidRDefault="00B32CD9" w:rsidP="003262F1">
            <w:pPr>
              <w:spacing w:before="80" w:after="80"/>
              <w:ind w:right="174" w:firstLine="34"/>
              <w:rPr>
                <w:spacing w:val="2"/>
                <w:sz w:val="28"/>
                <w:szCs w:val="28"/>
                <w:lang w:val="vi-VN"/>
              </w:rPr>
            </w:pPr>
            <w:r w:rsidRPr="00B87F9C">
              <w:rPr>
                <w:spacing w:val="2"/>
                <w:sz w:val="28"/>
                <w:szCs w:val="28"/>
              </w:rPr>
              <w:t xml:space="preserve">Bố trí Phòng thí nghiệm </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7FA835A"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Đáp ứng tiêu chí nêu dưới đây thì được đánh giá là đạt:</w:t>
            </w:r>
          </w:p>
          <w:p w14:paraId="708DE67D"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xml:space="preserve"> - Có nêu về bố trí, tổ chức triển khai phòng thí nghiệ</w:t>
            </w:r>
            <w:r w:rsidRPr="00B87F9C">
              <w:rPr>
                <w:spacing w:val="2"/>
                <w:sz w:val="28"/>
                <w:szCs w:val="28"/>
              </w:rPr>
              <w:t>m</w:t>
            </w:r>
            <w:r w:rsidRPr="00B87F9C">
              <w:rPr>
                <w:spacing w:val="2"/>
                <w:sz w:val="28"/>
                <w:szCs w:val="28"/>
                <w:lang w:val="vi-VN"/>
              </w:rPr>
              <w:t xml:space="preserve">, đảm bảo hợp lý, khả thi và phù hợp với đề xuất về biện pháp tổ chức thi công để đáp ứng tiến độ, chất lượng đối với các hạng mục công trình </w:t>
            </w:r>
            <w:r w:rsidRPr="00B87F9C">
              <w:rPr>
                <w:bCs/>
                <w:spacing w:val="2"/>
                <w:sz w:val="28"/>
                <w:szCs w:val="28"/>
                <w:lang w:val="vi-VN"/>
              </w:rPr>
              <w:t>theo yêu cầu về kỹ thuật và bản vẽ quy định tại Chương V E-HSMT</w:t>
            </w:r>
            <w:r w:rsidRPr="00B87F9C">
              <w:rPr>
                <w:spacing w:val="2"/>
                <w:sz w:val="28"/>
                <w:szCs w:val="28"/>
                <w:lang w:val="vi-VN"/>
              </w:rPr>
              <w:t xml:space="preserve"> (có danh mục các phép thử, nhân sự, thiết bị đạt chuẩn cho gói thầu, bố trí tại Phòng thí nghiệm..).</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ED03E9A" w14:textId="77777777" w:rsidR="00B32CD9" w:rsidRPr="00B87F9C" w:rsidRDefault="00B32CD9" w:rsidP="003262F1">
            <w:pPr>
              <w:tabs>
                <w:tab w:val="left" w:pos="851"/>
              </w:tabs>
              <w:spacing w:before="80" w:after="80"/>
              <w:rPr>
                <w:b/>
                <w:bCs/>
                <w:spacing w:val="2"/>
                <w:sz w:val="28"/>
                <w:szCs w:val="28"/>
              </w:rPr>
            </w:pPr>
            <w:r w:rsidRPr="00B87F9C">
              <w:rPr>
                <w:b/>
                <w:spacing w:val="2"/>
                <w:sz w:val="28"/>
                <w:szCs w:val="28"/>
              </w:rPr>
              <w:t>Đạt</w:t>
            </w:r>
          </w:p>
        </w:tc>
      </w:tr>
      <w:tr w:rsidR="00B32CD9" w:rsidRPr="00B87F9C" w14:paraId="07A071F3" w14:textId="77777777" w:rsidTr="00300FE4">
        <w:trPr>
          <w:gridAfter w:val="1"/>
          <w:wAfter w:w="9" w:type="dxa"/>
          <w:trHeight w:val="15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6B7437"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7D5645DB" w14:textId="77777777" w:rsidR="00B32CD9" w:rsidRPr="00B87F9C" w:rsidRDefault="00B32CD9" w:rsidP="003262F1">
            <w:pPr>
              <w:spacing w:before="80" w:after="80"/>
              <w:ind w:right="174" w:firstLine="34"/>
              <w:rPr>
                <w:spacing w:val="2"/>
                <w:sz w:val="28"/>
                <w:szCs w:val="28"/>
                <w:lang w:val="vi-VN"/>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71C2E7A1"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D3CFC1B" w14:textId="77777777" w:rsidR="00B32CD9" w:rsidRPr="00B87F9C" w:rsidRDefault="00B32CD9" w:rsidP="003262F1">
            <w:pPr>
              <w:tabs>
                <w:tab w:val="left" w:pos="851"/>
              </w:tabs>
              <w:spacing w:before="80" w:after="80"/>
              <w:rPr>
                <w:b/>
                <w:bCs/>
                <w:spacing w:val="2"/>
                <w:sz w:val="28"/>
                <w:szCs w:val="28"/>
              </w:rPr>
            </w:pPr>
            <w:r w:rsidRPr="00B87F9C">
              <w:rPr>
                <w:b/>
                <w:spacing w:val="2"/>
                <w:sz w:val="28"/>
                <w:szCs w:val="28"/>
              </w:rPr>
              <w:t>Không đạt</w:t>
            </w:r>
          </w:p>
        </w:tc>
      </w:tr>
      <w:tr w:rsidR="00B32CD9" w:rsidRPr="00B87F9C" w14:paraId="126A6DB8" w14:textId="77777777" w:rsidTr="00300FE4">
        <w:trPr>
          <w:gridAfter w:val="1"/>
          <w:wAfter w:w="9" w:type="dxa"/>
          <w:trHeight w:val="1560"/>
        </w:trPr>
        <w:tc>
          <w:tcPr>
            <w:tcW w:w="709" w:type="dxa"/>
            <w:vMerge w:val="restart"/>
            <w:tcBorders>
              <w:top w:val="nil"/>
              <w:left w:val="single" w:sz="4" w:space="0" w:color="auto"/>
              <w:bottom w:val="single" w:sz="4" w:space="0" w:color="auto"/>
              <w:right w:val="single" w:sz="4" w:space="0" w:color="auto"/>
            </w:tcBorders>
            <w:vAlign w:val="center"/>
            <w:hideMark/>
          </w:tcPr>
          <w:p w14:paraId="31403E76"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3.6</w:t>
            </w:r>
          </w:p>
        </w:tc>
        <w:tc>
          <w:tcPr>
            <w:tcW w:w="3391" w:type="dxa"/>
            <w:vMerge w:val="restart"/>
            <w:tcBorders>
              <w:top w:val="nil"/>
              <w:left w:val="single" w:sz="4" w:space="0" w:color="auto"/>
              <w:bottom w:val="single" w:sz="4" w:space="0" w:color="auto"/>
              <w:right w:val="single" w:sz="4" w:space="0" w:color="auto"/>
            </w:tcBorders>
            <w:vAlign w:val="center"/>
            <w:hideMark/>
          </w:tcPr>
          <w:p w14:paraId="08A8FDC7" w14:textId="77777777" w:rsidR="00B32CD9" w:rsidRPr="00B87F9C" w:rsidRDefault="00B32CD9" w:rsidP="003262F1">
            <w:pPr>
              <w:spacing w:before="80" w:after="80"/>
              <w:ind w:right="174" w:firstLine="34"/>
              <w:rPr>
                <w:spacing w:val="2"/>
                <w:sz w:val="28"/>
                <w:szCs w:val="28"/>
              </w:rPr>
            </w:pPr>
            <w:r w:rsidRPr="00B87F9C">
              <w:rPr>
                <w:spacing w:val="2"/>
                <w:sz w:val="28"/>
                <w:szCs w:val="28"/>
              </w:rPr>
              <w:t>An toàn lao động:</w:t>
            </w:r>
          </w:p>
          <w:p w14:paraId="561C64A7" w14:textId="77777777" w:rsidR="00B32CD9" w:rsidRPr="00B87F9C" w:rsidRDefault="00B32CD9" w:rsidP="003262F1">
            <w:pPr>
              <w:spacing w:before="80" w:after="80"/>
              <w:ind w:right="174" w:firstLine="34"/>
              <w:rPr>
                <w:spacing w:val="2"/>
                <w:sz w:val="28"/>
                <w:szCs w:val="28"/>
              </w:rPr>
            </w:pPr>
            <w:r w:rsidRPr="00B87F9C">
              <w:rPr>
                <w:spacing w:val="2"/>
                <w:sz w:val="28"/>
                <w:szCs w:val="28"/>
              </w:rPr>
              <w:t>Biện pháp an toàn lao động hợp lý, khả thi phù hợp với đề xuất về biện pháp tổ chức thi công</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A4E3EB3"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Đáp ứng tiêu chí nêu dưới đây thì được đánh giá là đạt</w:t>
            </w:r>
          </w:p>
          <w:p w14:paraId="46C81F4F"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Biện pháp đảm bảo an toàn lao động, an toàn thiết bị thi công tại công trường xây dựng bao gồm: Trang bị an toàn; Tổ chức đào tạo, thực hiện và kiểm tra an toàn lao động;biện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6660214"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66138EAF" w14:textId="77777777" w:rsidTr="00300FE4">
        <w:trPr>
          <w:gridAfter w:val="1"/>
          <w:wAfter w:w="9" w:type="dxa"/>
          <w:trHeight w:val="1560"/>
        </w:trPr>
        <w:tc>
          <w:tcPr>
            <w:tcW w:w="709" w:type="dxa"/>
            <w:vMerge/>
            <w:tcBorders>
              <w:top w:val="nil"/>
              <w:left w:val="single" w:sz="4" w:space="0" w:color="auto"/>
              <w:bottom w:val="single" w:sz="4" w:space="0" w:color="auto"/>
              <w:right w:val="single" w:sz="4" w:space="0" w:color="auto"/>
            </w:tcBorders>
            <w:vAlign w:val="center"/>
            <w:hideMark/>
          </w:tcPr>
          <w:p w14:paraId="17FFE504"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nil"/>
              <w:left w:val="single" w:sz="4" w:space="0" w:color="auto"/>
              <w:bottom w:val="single" w:sz="4" w:space="0" w:color="auto"/>
              <w:right w:val="single" w:sz="4" w:space="0" w:color="auto"/>
            </w:tcBorders>
            <w:vAlign w:val="center"/>
            <w:hideMark/>
          </w:tcPr>
          <w:p w14:paraId="4F0194A2"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0AAFDDF3"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E2779D"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7BDF3450" w14:textId="77777777" w:rsidTr="00300FE4">
        <w:trPr>
          <w:gridAfter w:val="1"/>
          <w:wAfter w:w="9" w:type="dxa"/>
          <w:trHeight w:val="296"/>
        </w:trPr>
        <w:tc>
          <w:tcPr>
            <w:tcW w:w="709" w:type="dxa"/>
            <w:vMerge w:val="restart"/>
            <w:tcBorders>
              <w:top w:val="nil"/>
              <w:left w:val="single" w:sz="4" w:space="0" w:color="auto"/>
              <w:bottom w:val="single" w:sz="4" w:space="0" w:color="auto"/>
              <w:right w:val="single" w:sz="4" w:space="0" w:color="auto"/>
            </w:tcBorders>
            <w:vAlign w:val="center"/>
            <w:hideMark/>
          </w:tcPr>
          <w:p w14:paraId="1755C8D0"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3.7</w:t>
            </w:r>
          </w:p>
        </w:tc>
        <w:tc>
          <w:tcPr>
            <w:tcW w:w="3391" w:type="dxa"/>
            <w:vMerge w:val="restart"/>
            <w:tcBorders>
              <w:top w:val="nil"/>
              <w:left w:val="single" w:sz="4" w:space="0" w:color="auto"/>
              <w:bottom w:val="single" w:sz="4" w:space="0" w:color="auto"/>
              <w:right w:val="single" w:sz="4" w:space="0" w:color="auto"/>
            </w:tcBorders>
            <w:vAlign w:val="center"/>
            <w:hideMark/>
          </w:tcPr>
          <w:p w14:paraId="510582FE" w14:textId="77777777" w:rsidR="00B32CD9" w:rsidRPr="00B87F9C" w:rsidRDefault="00B32CD9" w:rsidP="003262F1">
            <w:pPr>
              <w:spacing w:before="80" w:after="80"/>
              <w:ind w:right="174" w:firstLine="34"/>
              <w:rPr>
                <w:spacing w:val="2"/>
                <w:sz w:val="28"/>
                <w:szCs w:val="28"/>
              </w:rPr>
            </w:pPr>
            <w:r w:rsidRPr="00B87F9C">
              <w:rPr>
                <w:spacing w:val="2"/>
                <w:sz w:val="28"/>
                <w:szCs w:val="28"/>
                <w:lang w:val="vi-VN"/>
              </w:rPr>
              <w:t>Phòng cháy, chữa cháy: Biện pháp phòng cháy, chữa cháy hợp lý, khả thi, phù hợp với đề xuất về biện pháp tổ chức thi công</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B7F2349"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 xml:space="preserve">Đáp ứng </w:t>
            </w:r>
            <w:r w:rsidRPr="00B87F9C">
              <w:rPr>
                <w:bCs/>
                <w:i/>
                <w:spacing w:val="2"/>
                <w:sz w:val="28"/>
                <w:szCs w:val="28"/>
              </w:rPr>
              <w:t xml:space="preserve">các </w:t>
            </w:r>
            <w:r w:rsidRPr="00B87F9C">
              <w:rPr>
                <w:bCs/>
                <w:i/>
                <w:spacing w:val="2"/>
                <w:sz w:val="28"/>
                <w:szCs w:val="28"/>
                <w:lang w:val="vi-VN"/>
              </w:rPr>
              <w:t>tiêu chí nêu dưới đây thì được đánh giá là đạt:</w:t>
            </w:r>
          </w:p>
          <w:p w14:paraId="37799FA1"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biện pháp phòng cháy, chữa cháy hợp lý, khả thi phù hợp với đề xuất về biện pháp tổ chức thi công;</w:t>
            </w:r>
          </w:p>
          <w:p w14:paraId="4FEDC3D8"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spacing w:val="2"/>
                <w:sz w:val="28"/>
                <w:szCs w:val="28"/>
                <w:lang w:val="vi-VN"/>
              </w:rPr>
              <w:t xml:space="preserve">- Biện pháp phòng chống cháy nổ tại công trường xây dựng bao gồm: Các quy định, quy phạm tiêu chuẩn; các giải pháp, biện pháp, trang bị phương tiện phòng chống cháy nổ; tổ chức </w:t>
            </w:r>
            <w:r w:rsidRPr="00B87F9C">
              <w:rPr>
                <w:spacing w:val="2"/>
                <w:sz w:val="28"/>
                <w:szCs w:val="28"/>
                <w:lang w:val="vi-VN"/>
              </w:rPr>
              <w:lastRenderedPageBreak/>
              <w:t>bộ máy quản lý hệ thống phòng chống cháy nổ.</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F7F25EF"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6983758C" w14:textId="77777777" w:rsidTr="00300FE4">
        <w:trPr>
          <w:gridAfter w:val="1"/>
          <w:wAfter w:w="9" w:type="dxa"/>
          <w:trHeight w:val="1560"/>
        </w:trPr>
        <w:tc>
          <w:tcPr>
            <w:tcW w:w="709" w:type="dxa"/>
            <w:vMerge/>
            <w:tcBorders>
              <w:top w:val="nil"/>
              <w:left w:val="single" w:sz="4" w:space="0" w:color="auto"/>
              <w:bottom w:val="single" w:sz="4" w:space="0" w:color="auto"/>
              <w:right w:val="single" w:sz="4" w:space="0" w:color="auto"/>
            </w:tcBorders>
            <w:vAlign w:val="center"/>
            <w:hideMark/>
          </w:tcPr>
          <w:p w14:paraId="3CE6CFE2"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nil"/>
              <w:left w:val="single" w:sz="4" w:space="0" w:color="auto"/>
              <w:bottom w:val="single" w:sz="4" w:space="0" w:color="auto"/>
              <w:right w:val="single" w:sz="4" w:space="0" w:color="auto"/>
            </w:tcBorders>
            <w:vAlign w:val="center"/>
            <w:hideMark/>
          </w:tcPr>
          <w:p w14:paraId="7DC1DD73"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11598881"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2D67CEE"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9E6A12C" w14:textId="77777777" w:rsidTr="00300FE4">
        <w:trPr>
          <w:gridAfter w:val="1"/>
          <w:wAfter w:w="9" w:type="dxa"/>
          <w:trHeight w:val="1560"/>
        </w:trPr>
        <w:tc>
          <w:tcPr>
            <w:tcW w:w="709" w:type="dxa"/>
            <w:vMerge w:val="restart"/>
            <w:tcBorders>
              <w:top w:val="nil"/>
              <w:left w:val="single" w:sz="4" w:space="0" w:color="auto"/>
              <w:bottom w:val="single" w:sz="4" w:space="0" w:color="auto"/>
              <w:right w:val="single" w:sz="4" w:space="0" w:color="auto"/>
            </w:tcBorders>
            <w:vAlign w:val="center"/>
            <w:hideMark/>
          </w:tcPr>
          <w:p w14:paraId="734179D0"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3.8</w:t>
            </w:r>
          </w:p>
        </w:tc>
        <w:tc>
          <w:tcPr>
            <w:tcW w:w="3391" w:type="dxa"/>
            <w:vMerge w:val="restart"/>
            <w:tcBorders>
              <w:top w:val="nil"/>
              <w:left w:val="single" w:sz="4" w:space="0" w:color="auto"/>
              <w:bottom w:val="single" w:sz="4" w:space="0" w:color="auto"/>
              <w:right w:val="single" w:sz="4" w:space="0" w:color="auto"/>
            </w:tcBorders>
            <w:vAlign w:val="center"/>
            <w:hideMark/>
          </w:tcPr>
          <w:p w14:paraId="31EB075E" w14:textId="77777777" w:rsidR="00B32CD9" w:rsidRPr="00B87F9C" w:rsidRDefault="00B32CD9" w:rsidP="003262F1">
            <w:pPr>
              <w:spacing w:before="80" w:after="80"/>
              <w:ind w:right="174" w:firstLine="34"/>
              <w:rPr>
                <w:spacing w:val="2"/>
                <w:sz w:val="28"/>
                <w:szCs w:val="28"/>
              </w:rPr>
            </w:pPr>
            <w:r w:rsidRPr="00B87F9C">
              <w:rPr>
                <w:spacing w:val="2"/>
                <w:sz w:val="28"/>
                <w:szCs w:val="28"/>
              </w:rPr>
              <w:t>Vệ sinh môi trường: Biện pháp bảo đảm vệ sinh môi trường, tiếng ồn, bụi và khói, rung, kiểm soát nước thải, kiểm soát đổ thải, vệ sinh</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0865CB8"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 xml:space="preserve">Đáp ứng tất cả các tiêu chí nêu dưới đây thì được đánh giá là </w:t>
            </w:r>
            <w:r w:rsidRPr="00B87F9C">
              <w:rPr>
                <w:bCs/>
                <w:i/>
                <w:spacing w:val="2"/>
                <w:sz w:val="28"/>
                <w:szCs w:val="28"/>
              </w:rPr>
              <w:t>đ</w:t>
            </w:r>
            <w:r w:rsidRPr="00B87F9C">
              <w:rPr>
                <w:bCs/>
                <w:i/>
                <w:spacing w:val="2"/>
                <w:sz w:val="28"/>
                <w:szCs w:val="28"/>
                <w:lang w:val="vi-VN"/>
              </w:rPr>
              <w:t>ạt:</w:t>
            </w:r>
          </w:p>
          <w:p w14:paraId="5D9FC1D4"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kế hoạch và biện pháp bảo đảm vệ sinh môi trường hợp lý, khả thi phù hợp với đề xuất về biện pháp tổ chức thi công.</w:t>
            </w:r>
          </w:p>
          <w:p w14:paraId="54DBCAB1"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spacing w:val="2"/>
                <w:sz w:val="28"/>
                <w:szCs w:val="28"/>
                <w:lang w:val="vi-VN"/>
              </w:rPr>
              <w:t>- Có biện pháp giảm thiểu, bảo vệ môi trường: bao gồm các nội dung tiếng ồn, bụi và khói, rung, kiểm soát nước thải, kiểm soát đổ thải, vệ sinh.</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EFBB8A1"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2D8EEA26" w14:textId="77777777" w:rsidTr="00300FE4">
        <w:trPr>
          <w:gridAfter w:val="1"/>
          <w:wAfter w:w="9" w:type="dxa"/>
          <w:trHeight w:val="1560"/>
        </w:trPr>
        <w:tc>
          <w:tcPr>
            <w:tcW w:w="709" w:type="dxa"/>
            <w:vMerge/>
            <w:tcBorders>
              <w:top w:val="nil"/>
              <w:left w:val="single" w:sz="4" w:space="0" w:color="auto"/>
              <w:bottom w:val="single" w:sz="4" w:space="0" w:color="auto"/>
              <w:right w:val="single" w:sz="4" w:space="0" w:color="auto"/>
            </w:tcBorders>
            <w:vAlign w:val="center"/>
            <w:hideMark/>
          </w:tcPr>
          <w:p w14:paraId="4FC20706"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nil"/>
              <w:left w:val="single" w:sz="4" w:space="0" w:color="auto"/>
              <w:bottom w:val="single" w:sz="4" w:space="0" w:color="auto"/>
              <w:right w:val="single" w:sz="4" w:space="0" w:color="auto"/>
            </w:tcBorders>
            <w:vAlign w:val="center"/>
            <w:hideMark/>
          </w:tcPr>
          <w:p w14:paraId="61945C8D"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13AF723B"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CBDEF37"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0413742"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EB96D20"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A9C3CBF"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6D30FE1"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Các tiêu chuẩn chi tiết trên đều đạt thì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A14EFD3"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5F08CFEA" w14:textId="77777777" w:rsidTr="00300FE4">
        <w:trPr>
          <w:gridAfter w:val="1"/>
          <w:wAfter w:w="9" w:type="dxa"/>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0F1D55D" w14:textId="77777777" w:rsidR="00B32CD9" w:rsidRPr="00B87F9C" w:rsidRDefault="00B32CD9" w:rsidP="003262F1">
            <w:pPr>
              <w:tabs>
                <w:tab w:val="left" w:pos="851"/>
              </w:tabs>
              <w:spacing w:before="80" w:after="80"/>
              <w:ind w:left="-695" w:firstLine="709"/>
              <w:rPr>
                <w:b/>
                <w:b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18932A54"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0CB8E50"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Không thuộc các trường hợp nêu trên.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C1F7CEF"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0BF11895" w14:textId="77777777" w:rsidTr="00300FE4">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1D1DD8"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4</w:t>
            </w:r>
          </w:p>
        </w:tc>
        <w:tc>
          <w:tcPr>
            <w:tcW w:w="736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0EDF81" w14:textId="77777777" w:rsidR="00B32CD9" w:rsidRPr="00B87F9C" w:rsidRDefault="00B32CD9" w:rsidP="003262F1">
            <w:pPr>
              <w:spacing w:before="80" w:after="80"/>
              <w:ind w:left="39" w:right="174" w:firstLine="39"/>
              <w:rPr>
                <w:spacing w:val="2"/>
                <w:sz w:val="28"/>
                <w:szCs w:val="28"/>
              </w:rPr>
            </w:pPr>
            <w:r w:rsidRPr="00B87F9C">
              <w:rPr>
                <w:b/>
                <w:bCs/>
                <w:spacing w:val="2"/>
                <w:sz w:val="28"/>
                <w:szCs w:val="28"/>
              </w:rPr>
              <w:t>Giải pháp kỹ thuật, biện pháp tổ chức thi công:</w:t>
            </w:r>
            <w:r w:rsidRPr="00B87F9C">
              <w:rPr>
                <w:spacing w:val="2"/>
                <w:sz w:val="28"/>
                <w:szCs w:val="28"/>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A13167" w14:textId="77777777" w:rsidR="00B32CD9" w:rsidRPr="00B87F9C" w:rsidRDefault="00B32CD9" w:rsidP="003262F1">
            <w:pPr>
              <w:tabs>
                <w:tab w:val="left" w:pos="851"/>
              </w:tabs>
              <w:spacing w:before="80" w:after="80"/>
              <w:ind w:firstLine="709"/>
              <w:rPr>
                <w:spacing w:val="2"/>
                <w:sz w:val="28"/>
                <w:szCs w:val="28"/>
              </w:rPr>
            </w:pPr>
            <w:r w:rsidRPr="00B87F9C">
              <w:rPr>
                <w:spacing w:val="2"/>
                <w:sz w:val="28"/>
                <w:szCs w:val="28"/>
              </w:rPr>
              <w:t> </w:t>
            </w:r>
          </w:p>
        </w:tc>
      </w:tr>
      <w:tr w:rsidR="00B32CD9" w:rsidRPr="00B87F9C" w14:paraId="1F270214" w14:textId="77777777" w:rsidTr="00300FE4">
        <w:trPr>
          <w:gridAfter w:val="1"/>
          <w:wAfter w:w="9" w:type="dxa"/>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3B48CFA4" w14:textId="77777777" w:rsidR="00B32CD9" w:rsidRPr="00B87F9C" w:rsidRDefault="00B32CD9" w:rsidP="003262F1">
            <w:pPr>
              <w:tabs>
                <w:tab w:val="left" w:pos="851"/>
              </w:tabs>
              <w:spacing w:before="80" w:after="80"/>
              <w:ind w:left="-695" w:firstLine="709"/>
              <w:rPr>
                <w:b/>
                <w:bCs/>
                <w:i/>
                <w:iCs/>
                <w:spacing w:val="2"/>
                <w:sz w:val="28"/>
                <w:szCs w:val="28"/>
              </w:rPr>
            </w:pPr>
            <w:r w:rsidRPr="00B87F9C">
              <w:rPr>
                <w:b/>
                <w:bCs/>
                <w:i/>
                <w:i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hideMark/>
          </w:tcPr>
          <w:p w14:paraId="7352934D" w14:textId="77777777" w:rsidR="00B32CD9" w:rsidRPr="00B87F9C" w:rsidRDefault="00B32CD9" w:rsidP="003262F1">
            <w:pPr>
              <w:spacing w:before="80" w:after="80"/>
              <w:ind w:right="174" w:firstLine="34"/>
              <w:rPr>
                <w:b/>
                <w:bCs/>
                <w:i/>
                <w:iCs/>
                <w:spacing w:val="2"/>
                <w:sz w:val="28"/>
                <w:szCs w:val="28"/>
              </w:rPr>
            </w:pPr>
            <w:r w:rsidRPr="00B87F9C">
              <w:rPr>
                <w:b/>
                <w:bCs/>
                <w:i/>
                <w:i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1E9F12D" w14:textId="77777777" w:rsidR="00B32CD9" w:rsidRPr="00B87F9C" w:rsidRDefault="00B32CD9" w:rsidP="003262F1">
            <w:pPr>
              <w:tabs>
                <w:tab w:val="left" w:pos="851"/>
              </w:tabs>
              <w:spacing w:before="80" w:after="80"/>
              <w:ind w:left="39" w:right="174" w:firstLine="39"/>
              <w:rPr>
                <w:b/>
                <w:bCs/>
                <w:i/>
                <w:iCs/>
                <w:spacing w:val="2"/>
                <w:sz w:val="28"/>
                <w:szCs w:val="28"/>
              </w:rPr>
            </w:pPr>
            <w:r w:rsidRPr="00B87F9C">
              <w:rPr>
                <w:b/>
                <w:bCs/>
                <w:i/>
                <w:i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6D61D18" w14:textId="77777777" w:rsidR="00B32CD9" w:rsidRPr="00B87F9C" w:rsidRDefault="00B32CD9" w:rsidP="003262F1">
            <w:pPr>
              <w:tabs>
                <w:tab w:val="left" w:pos="851"/>
              </w:tabs>
              <w:spacing w:before="80" w:after="80"/>
              <w:ind w:firstLine="709"/>
              <w:rPr>
                <w:b/>
                <w:bCs/>
                <w:i/>
                <w:iCs/>
                <w:spacing w:val="2"/>
                <w:sz w:val="28"/>
                <w:szCs w:val="28"/>
              </w:rPr>
            </w:pPr>
            <w:r w:rsidRPr="00B87F9C">
              <w:rPr>
                <w:b/>
                <w:bCs/>
                <w:i/>
                <w:iCs/>
                <w:spacing w:val="2"/>
                <w:sz w:val="28"/>
                <w:szCs w:val="28"/>
              </w:rPr>
              <w:t> </w:t>
            </w:r>
          </w:p>
        </w:tc>
      </w:tr>
      <w:tr w:rsidR="00B32CD9" w:rsidRPr="00B87F9C" w14:paraId="5C5E16A6" w14:textId="77777777" w:rsidTr="00300FE4">
        <w:trPr>
          <w:gridAfter w:val="1"/>
          <w:wAfter w:w="9" w:type="dxa"/>
          <w:trHeight w:val="47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87835F"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4.1</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7C79FA5" w14:textId="77777777" w:rsidR="00B32CD9" w:rsidRPr="00B87F9C" w:rsidRDefault="00B32CD9" w:rsidP="003262F1">
            <w:pPr>
              <w:spacing w:before="80" w:after="80"/>
              <w:ind w:right="174" w:firstLine="34"/>
              <w:rPr>
                <w:spacing w:val="2"/>
                <w:sz w:val="28"/>
                <w:szCs w:val="28"/>
              </w:rPr>
            </w:pPr>
            <w:r w:rsidRPr="00B87F9C">
              <w:rPr>
                <w:spacing w:val="2"/>
                <w:sz w:val="28"/>
                <w:szCs w:val="28"/>
              </w:rPr>
              <w:t xml:space="preserve">Biện pháp bảo đảm an toàn giao thông  </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0441F09" w14:textId="77777777" w:rsidR="00B32CD9" w:rsidRPr="00B87F9C" w:rsidRDefault="00B32CD9" w:rsidP="003262F1">
            <w:pPr>
              <w:tabs>
                <w:tab w:val="left" w:pos="851"/>
              </w:tabs>
              <w:spacing w:before="80" w:after="80"/>
              <w:ind w:left="39" w:right="174" w:firstLine="39"/>
              <w:rPr>
                <w:bCs/>
                <w:spacing w:val="2"/>
                <w:sz w:val="28"/>
                <w:szCs w:val="28"/>
                <w:lang w:val="es-ES"/>
              </w:rPr>
            </w:pPr>
            <w:r w:rsidRPr="00B87F9C">
              <w:rPr>
                <w:bCs/>
                <w:i/>
                <w:spacing w:val="2"/>
                <w:sz w:val="28"/>
                <w:szCs w:val="28"/>
                <w:lang w:val="vi-VN"/>
              </w:rPr>
              <w:t>Đáp ứng tiêu chí nêu dưới đây thì được đánh giá là</w:t>
            </w:r>
            <w:r w:rsidRPr="00B87F9C">
              <w:rPr>
                <w:bCs/>
                <w:i/>
                <w:spacing w:val="2"/>
                <w:sz w:val="28"/>
                <w:szCs w:val="28"/>
              </w:rPr>
              <w:t xml:space="preserve"> đạt</w:t>
            </w:r>
            <w:r w:rsidRPr="00B87F9C">
              <w:rPr>
                <w:bCs/>
                <w:i/>
                <w:spacing w:val="2"/>
                <w:sz w:val="28"/>
                <w:szCs w:val="28"/>
                <w:lang w:val="vi-VN"/>
              </w:rPr>
              <w:t>:</w:t>
            </w:r>
          </w:p>
          <w:p w14:paraId="2067688C"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xml:space="preserve">Có thuyết minh thể hiện phương án và biện pháp tổ chức đảm bảo giao thông khả thi và phù hợp với kế hoạch thi công tổng thể, tiến độ đề xuất, thể hiện đảm bảo ATGT cho người và phương tiện (rào </w:t>
            </w:r>
            <w:r w:rsidRPr="00B87F9C">
              <w:rPr>
                <w:spacing w:val="2"/>
                <w:sz w:val="28"/>
                <w:szCs w:val="28"/>
                <w:lang w:val="vi-VN"/>
              </w:rPr>
              <w:lastRenderedPageBreak/>
              <w:t>chắn, biển báo, nhân công điều khiển,...)..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A229941"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67CD1E7D" w14:textId="77777777" w:rsidTr="00300FE4">
        <w:trPr>
          <w:gridAfter w:val="1"/>
          <w:wAfter w:w="9" w:type="dxa"/>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97B573"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7718B9C4"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0A9B8EDD"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CC4751A"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E7B0985" w14:textId="77777777" w:rsidTr="00300FE4">
        <w:trPr>
          <w:gridAfter w:val="1"/>
          <w:wAfter w:w="9" w:type="dxa"/>
          <w:trHeight w:val="38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3179C84"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4.2</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7BDC5E7F" w14:textId="77777777" w:rsidR="00B32CD9" w:rsidRPr="00B87F9C" w:rsidRDefault="00B32CD9" w:rsidP="003262F1">
            <w:pPr>
              <w:spacing w:before="80" w:after="80"/>
              <w:ind w:right="174" w:firstLine="34"/>
              <w:rPr>
                <w:spacing w:val="2"/>
                <w:sz w:val="28"/>
                <w:szCs w:val="28"/>
              </w:rPr>
            </w:pPr>
            <w:r w:rsidRPr="00B87F9C">
              <w:rPr>
                <w:spacing w:val="2"/>
                <w:sz w:val="28"/>
                <w:szCs w:val="28"/>
              </w:rPr>
              <w:t xml:space="preserve">- Kế hoạch và bố trí các mũi thi công tổng thể theo các hạng mục chính </w:t>
            </w:r>
          </w:p>
          <w:p w14:paraId="50223994" w14:textId="77777777" w:rsidR="00B32CD9" w:rsidRPr="00B87F9C" w:rsidRDefault="00B32CD9" w:rsidP="003262F1">
            <w:pPr>
              <w:spacing w:before="80" w:after="80"/>
              <w:ind w:right="174" w:firstLine="34"/>
              <w:rPr>
                <w:spacing w:val="2"/>
                <w:sz w:val="28"/>
                <w:szCs w:val="28"/>
                <w:lang w:val="id-ID"/>
              </w:rPr>
            </w:pPr>
            <w:r w:rsidRPr="00B87F9C">
              <w:rPr>
                <w:spacing w:val="2"/>
                <w:sz w:val="28"/>
                <w:szCs w:val="28"/>
                <w:lang w:val="id-ID"/>
              </w:rPr>
              <w:t>- Biện pháp tổ chức thi công các hạng mục chính</w:t>
            </w:r>
          </w:p>
          <w:p w14:paraId="4C07BDF4" w14:textId="77777777" w:rsidR="00B32CD9" w:rsidRPr="00B87F9C" w:rsidRDefault="00B32CD9" w:rsidP="003262F1">
            <w:pPr>
              <w:spacing w:before="80" w:after="80"/>
              <w:ind w:right="174" w:firstLine="34"/>
              <w:rPr>
                <w:bCs/>
                <w:spacing w:val="2"/>
                <w:sz w:val="28"/>
                <w:szCs w:val="28"/>
              </w:rPr>
            </w:pPr>
            <w:r w:rsidRPr="00B87F9C">
              <w:rPr>
                <w:bCs/>
                <w:spacing w:val="2"/>
                <w:sz w:val="28"/>
                <w:szCs w:val="28"/>
              </w:rPr>
              <w:t>+ Nền</w:t>
            </w:r>
            <w:r>
              <w:rPr>
                <w:bCs/>
                <w:spacing w:val="2"/>
                <w:sz w:val="28"/>
                <w:szCs w:val="28"/>
              </w:rPr>
              <w:t xml:space="preserve">, mặt </w:t>
            </w:r>
            <w:r w:rsidRPr="00B87F9C">
              <w:rPr>
                <w:bCs/>
                <w:spacing w:val="2"/>
                <w:sz w:val="28"/>
                <w:szCs w:val="28"/>
              </w:rPr>
              <w:t>đường</w:t>
            </w:r>
          </w:p>
          <w:p w14:paraId="600F15A7" w14:textId="77777777" w:rsidR="00B32CD9" w:rsidRPr="00B87F9C" w:rsidRDefault="00B32CD9" w:rsidP="003262F1">
            <w:pPr>
              <w:spacing w:before="80" w:after="80"/>
              <w:ind w:right="174" w:firstLine="34"/>
              <w:rPr>
                <w:bCs/>
                <w:spacing w:val="2"/>
                <w:sz w:val="28"/>
                <w:szCs w:val="28"/>
              </w:rPr>
            </w:pPr>
            <w:r w:rsidRPr="00B87F9C">
              <w:rPr>
                <w:bCs/>
                <w:spacing w:val="2"/>
                <w:sz w:val="28"/>
                <w:szCs w:val="28"/>
              </w:rPr>
              <w:t xml:space="preserve">+ </w:t>
            </w:r>
            <w:r>
              <w:rPr>
                <w:bCs/>
                <w:spacing w:val="2"/>
                <w:sz w:val="28"/>
                <w:szCs w:val="28"/>
              </w:rPr>
              <w:t>Rãnh t</w:t>
            </w:r>
            <w:r w:rsidRPr="00B87F9C">
              <w:rPr>
                <w:bCs/>
                <w:spacing w:val="2"/>
                <w:sz w:val="28"/>
                <w:szCs w:val="28"/>
              </w:rPr>
              <w:t xml:space="preserve">hoát nước </w:t>
            </w:r>
          </w:p>
          <w:p w14:paraId="3DBE839B" w14:textId="77777777" w:rsidR="00B32CD9" w:rsidRPr="00B87F9C" w:rsidRDefault="00B32CD9" w:rsidP="003262F1">
            <w:pPr>
              <w:spacing w:before="80" w:after="80"/>
              <w:ind w:right="174" w:firstLine="34"/>
              <w:rPr>
                <w:bCs/>
                <w:spacing w:val="2"/>
                <w:sz w:val="28"/>
                <w:szCs w:val="28"/>
              </w:rPr>
            </w:pPr>
            <w:r w:rsidRPr="00B87F9C">
              <w:rPr>
                <w:bCs/>
                <w:spacing w:val="2"/>
                <w:sz w:val="28"/>
                <w:szCs w:val="28"/>
              </w:rPr>
              <w:t>+ Đảm bảo giao thông</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0CBA647"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vi-VN"/>
              </w:rPr>
              <w:t xml:space="preserve">Đáp ứng tất cả các tiêu chí nêu dưới đây thì được đánh giá là </w:t>
            </w:r>
            <w:r w:rsidRPr="00B87F9C">
              <w:rPr>
                <w:bCs/>
                <w:i/>
                <w:spacing w:val="2"/>
                <w:sz w:val="28"/>
                <w:szCs w:val="28"/>
              </w:rPr>
              <w:t>đ</w:t>
            </w:r>
            <w:r w:rsidRPr="00B87F9C">
              <w:rPr>
                <w:bCs/>
                <w:i/>
                <w:spacing w:val="2"/>
                <w:sz w:val="28"/>
                <w:szCs w:val="28"/>
                <w:lang w:val="vi-VN"/>
              </w:rPr>
              <w:t>ạt:</w:t>
            </w:r>
          </w:p>
          <w:p w14:paraId="2FB6CAE2" w14:textId="77777777" w:rsidR="00B32CD9" w:rsidRPr="00B87F9C" w:rsidRDefault="00B32CD9" w:rsidP="003262F1">
            <w:pPr>
              <w:tabs>
                <w:tab w:val="left" w:pos="851"/>
              </w:tabs>
              <w:spacing w:before="80" w:after="80"/>
              <w:ind w:left="39" w:right="174" w:firstLine="39"/>
              <w:rPr>
                <w:bCs/>
                <w:spacing w:val="2"/>
                <w:sz w:val="28"/>
                <w:szCs w:val="28"/>
                <w:lang w:val="vi-VN"/>
              </w:rPr>
            </w:pPr>
            <w:r w:rsidRPr="00B87F9C">
              <w:rPr>
                <w:bCs/>
                <w:spacing w:val="2"/>
                <w:sz w:val="28"/>
                <w:szCs w:val="28"/>
                <w:lang w:val="vi-VN"/>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điều kiện thời tiết, khí hậu; tính đồng bộ hợp lý, số lượng thiết bị và nhân lực huy động cho gói thầu và phù hợp với đề xuất về tiến độ thi công cụ thể cho từng mũi thi công.</w:t>
            </w:r>
          </w:p>
          <w:p w14:paraId="129218D2" w14:textId="77777777" w:rsidR="00B32CD9" w:rsidRPr="00B87F9C" w:rsidRDefault="00B32CD9" w:rsidP="003262F1">
            <w:pPr>
              <w:tabs>
                <w:tab w:val="left" w:pos="851"/>
              </w:tabs>
              <w:spacing w:before="80" w:after="80"/>
              <w:ind w:left="39" w:right="174" w:firstLine="39"/>
              <w:rPr>
                <w:bCs/>
                <w:spacing w:val="2"/>
                <w:sz w:val="28"/>
                <w:szCs w:val="28"/>
                <w:lang w:val="vi-VN"/>
              </w:rPr>
            </w:pPr>
            <w:r w:rsidRPr="00B87F9C">
              <w:rPr>
                <w:bCs/>
                <w:spacing w:val="2"/>
                <w:sz w:val="28"/>
                <w:szCs w:val="28"/>
                <w:lang w:val="vi-VN"/>
              </w:rPr>
              <w:t>- Có nêu biện pháp tổ chức thi công phù hợp, khả thi và đầy đủ cho các hạng mục chính của công trình:</w:t>
            </w:r>
          </w:p>
          <w:p w14:paraId="09CEE62B" w14:textId="77777777" w:rsidR="00B32CD9" w:rsidRPr="00B87F9C" w:rsidRDefault="00B32CD9" w:rsidP="003262F1">
            <w:pPr>
              <w:tabs>
                <w:tab w:val="left" w:pos="851"/>
              </w:tabs>
              <w:spacing w:before="80" w:after="80"/>
              <w:ind w:left="39" w:right="174" w:firstLine="39"/>
              <w:rPr>
                <w:bCs/>
                <w:spacing w:val="2"/>
                <w:sz w:val="28"/>
                <w:szCs w:val="28"/>
              </w:rPr>
            </w:pPr>
            <w:r w:rsidRPr="00B87F9C">
              <w:rPr>
                <w:bCs/>
                <w:spacing w:val="2"/>
                <w:sz w:val="28"/>
                <w:szCs w:val="28"/>
                <w:lang w:val="vi-VN"/>
              </w:rPr>
              <w:t>+ Nêu chi tiết phương án, giải pháp kỹ thuật, trình tự thi công bao gồm cả việc bố trí phương tiện và nhân sự phù hợp với các giai đoạn thi công</w:t>
            </w:r>
          </w:p>
          <w:p w14:paraId="6160A3BC" w14:textId="77777777" w:rsidR="00B32CD9" w:rsidRPr="00B87F9C" w:rsidRDefault="00B32CD9" w:rsidP="003262F1">
            <w:pPr>
              <w:tabs>
                <w:tab w:val="left" w:pos="851"/>
              </w:tabs>
              <w:spacing w:before="80" w:after="80"/>
              <w:ind w:left="39" w:right="174" w:firstLine="39"/>
              <w:rPr>
                <w:bCs/>
                <w:spacing w:val="2"/>
                <w:sz w:val="28"/>
                <w:szCs w:val="28"/>
              </w:rPr>
            </w:pPr>
            <w:r w:rsidRPr="00B87F9C">
              <w:rPr>
                <w:bCs/>
                <w:spacing w:val="2"/>
                <w:sz w:val="28"/>
                <w:szCs w:val="28"/>
              </w:rPr>
              <w:t>+ Đề xuất chi tiết biện pháp tổ chức thi công phù hợp, khả thi với tiến độ thi công, hiện trạng công trình xây dựng</w:t>
            </w:r>
          </w:p>
          <w:p w14:paraId="53765244" w14:textId="77777777" w:rsidR="00B32CD9" w:rsidRPr="00B87F9C" w:rsidRDefault="00B32CD9" w:rsidP="003262F1">
            <w:pPr>
              <w:tabs>
                <w:tab w:val="left" w:pos="851"/>
              </w:tabs>
              <w:spacing w:before="80" w:after="80"/>
              <w:ind w:left="39" w:right="174" w:firstLine="39"/>
              <w:rPr>
                <w:bCs/>
                <w:spacing w:val="2"/>
                <w:sz w:val="28"/>
                <w:szCs w:val="28"/>
              </w:rPr>
            </w:pPr>
            <w:r w:rsidRPr="00B87F9C">
              <w:rPr>
                <w:bCs/>
                <w:spacing w:val="2"/>
                <w:sz w:val="28"/>
                <w:szCs w:val="28"/>
              </w:rPr>
              <w:t>+</w:t>
            </w:r>
            <w:r w:rsidRPr="00B87F9C">
              <w:rPr>
                <w:spacing w:val="2"/>
                <w:sz w:val="28"/>
                <w:szCs w:val="28"/>
              </w:rPr>
              <w:t xml:space="preserve"> </w:t>
            </w:r>
            <w:r w:rsidRPr="00B87F9C">
              <w:rPr>
                <w:bCs/>
                <w:spacing w:val="2"/>
                <w:sz w:val="28"/>
                <w:szCs w:val="28"/>
              </w:rPr>
              <w:t xml:space="preserve">Có bản vẽ Biện pháp thi công được đánh giá là chi tiết, hợp lý, khả thi phù hợp với gói thầu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D3ED4EA"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16EBDE51" w14:textId="77777777" w:rsidTr="00300FE4">
        <w:trPr>
          <w:gridAfter w:val="1"/>
          <w:wAfter w:w="9" w:type="dxa"/>
          <w:trHeight w:val="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291E8B"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1856B47" w14:textId="77777777" w:rsidR="00B32CD9" w:rsidRPr="00B87F9C" w:rsidRDefault="00B32CD9" w:rsidP="003262F1">
            <w:pPr>
              <w:spacing w:before="80" w:after="80"/>
              <w:ind w:right="174" w:firstLine="34"/>
              <w:rPr>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16713FCA" w14:textId="77777777" w:rsidR="00B32CD9" w:rsidRPr="00B87F9C" w:rsidRDefault="00B32CD9" w:rsidP="003262F1">
            <w:pPr>
              <w:tabs>
                <w:tab w:val="left" w:pos="851"/>
              </w:tabs>
              <w:spacing w:before="80" w:after="80"/>
              <w:ind w:left="39" w:right="174" w:firstLine="39"/>
              <w:rPr>
                <w:spacing w:val="2"/>
                <w:sz w:val="28"/>
                <w:szCs w:val="28"/>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A8E1D2"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3A77604" w14:textId="77777777" w:rsidTr="00300FE4">
        <w:trPr>
          <w:gridAfter w:val="1"/>
          <w:wAfter w:w="9" w:type="dxa"/>
          <w:trHeight w:val="14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1BC7AEA"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4.3</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66C44F04" w14:textId="77777777" w:rsidR="00B32CD9" w:rsidRPr="00B87F9C" w:rsidRDefault="00B32CD9" w:rsidP="003262F1">
            <w:pPr>
              <w:spacing w:before="80" w:after="80"/>
              <w:ind w:right="174" w:firstLine="34"/>
              <w:rPr>
                <w:spacing w:val="2"/>
                <w:sz w:val="28"/>
                <w:szCs w:val="28"/>
              </w:rPr>
            </w:pPr>
            <w:r w:rsidRPr="00B87F9C">
              <w:rPr>
                <w:spacing w:val="2"/>
                <w:sz w:val="28"/>
                <w:szCs w:val="28"/>
              </w:rPr>
              <w:t>Giải pháp giảm thiểu chấn động, rạn nứt công trình lân cận trong quá trình thi công</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418332F" w14:textId="77777777" w:rsidR="00B32CD9" w:rsidRPr="00B87F9C" w:rsidRDefault="00B32CD9" w:rsidP="003262F1">
            <w:pPr>
              <w:tabs>
                <w:tab w:val="left" w:pos="851"/>
              </w:tabs>
              <w:spacing w:before="80" w:after="80"/>
              <w:ind w:left="39" w:right="174" w:firstLine="39"/>
              <w:rPr>
                <w:bCs/>
                <w:spacing w:val="2"/>
                <w:sz w:val="28"/>
                <w:szCs w:val="28"/>
              </w:rPr>
            </w:pPr>
            <w:r w:rsidRPr="00B87F9C">
              <w:rPr>
                <w:bCs/>
                <w:i/>
                <w:spacing w:val="2"/>
                <w:sz w:val="28"/>
                <w:szCs w:val="28"/>
                <w:lang w:val="vi-VN"/>
              </w:rPr>
              <w:t xml:space="preserve">Đáp ứng tiêu chí nêu dưới đây thì được đánh giá là </w:t>
            </w:r>
            <w:r w:rsidRPr="00B87F9C">
              <w:rPr>
                <w:bCs/>
                <w:i/>
                <w:spacing w:val="2"/>
                <w:sz w:val="28"/>
                <w:szCs w:val="28"/>
              </w:rPr>
              <w:t>đ</w:t>
            </w:r>
            <w:r w:rsidRPr="00B87F9C">
              <w:rPr>
                <w:bCs/>
                <w:i/>
                <w:spacing w:val="2"/>
                <w:sz w:val="28"/>
                <w:szCs w:val="28"/>
                <w:lang w:val="vi-VN"/>
              </w:rPr>
              <w:t>ạt:</w:t>
            </w:r>
          </w:p>
          <w:p w14:paraId="7F7046AC"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Có giải pháp hợp lý, khả thi để giảm thiểu chấn động, rạn nứt công trình lân cận trong quá trình thi công.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5421F5"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7D6DC9B9" w14:textId="77777777" w:rsidTr="00300FE4">
        <w:trPr>
          <w:gridAfter w:val="1"/>
          <w:wAfter w:w="9" w:type="dxa"/>
          <w:trHeight w:val="3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A675245"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58CBDA3C"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1F802057"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657CB4"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280AC193"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E0B138"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1FBAAA8"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ECEA581"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Các tiêu chuẩn chi tiết trên đều đạt thì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8B021BA"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151EF847" w14:textId="77777777" w:rsidTr="00300FE4">
        <w:trPr>
          <w:gridAfter w:val="1"/>
          <w:wAfter w:w="9" w:type="dxa"/>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FB0F88C" w14:textId="77777777" w:rsidR="00B32CD9" w:rsidRPr="00B87F9C" w:rsidRDefault="00B32CD9" w:rsidP="003262F1">
            <w:pPr>
              <w:tabs>
                <w:tab w:val="left" w:pos="851"/>
              </w:tabs>
              <w:spacing w:before="80" w:after="80"/>
              <w:ind w:left="-695" w:firstLine="709"/>
              <w:rPr>
                <w:b/>
                <w:b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033BEC07"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2CDA81DD"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Không thuộc các trường hợp nêu trên.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5B4D367"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6FBB0710" w14:textId="77777777" w:rsidTr="00300FE4">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2777CF"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5</w:t>
            </w:r>
          </w:p>
        </w:tc>
        <w:tc>
          <w:tcPr>
            <w:tcW w:w="736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2C2CFE" w14:textId="77777777" w:rsidR="00B32CD9" w:rsidRPr="00B87F9C" w:rsidRDefault="00B32CD9" w:rsidP="003262F1">
            <w:pPr>
              <w:spacing w:before="80" w:after="80"/>
              <w:ind w:left="39" w:right="174" w:firstLine="39"/>
              <w:rPr>
                <w:spacing w:val="2"/>
                <w:sz w:val="28"/>
                <w:szCs w:val="28"/>
              </w:rPr>
            </w:pPr>
            <w:r w:rsidRPr="00B87F9C">
              <w:rPr>
                <w:b/>
                <w:bCs/>
                <w:spacing w:val="2"/>
                <w:sz w:val="28"/>
                <w:szCs w:val="28"/>
              </w:rPr>
              <w:t>Tiến độ thi công:</w:t>
            </w:r>
            <w:r w:rsidRPr="00B87F9C">
              <w:rPr>
                <w:spacing w:val="2"/>
                <w:sz w:val="28"/>
                <w:szCs w:val="28"/>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C70295" w14:textId="77777777" w:rsidR="00B32CD9" w:rsidRPr="00B87F9C" w:rsidRDefault="00B32CD9" w:rsidP="003262F1">
            <w:pPr>
              <w:tabs>
                <w:tab w:val="left" w:pos="851"/>
              </w:tabs>
              <w:spacing w:before="80" w:after="80"/>
              <w:ind w:firstLine="709"/>
              <w:rPr>
                <w:spacing w:val="2"/>
                <w:sz w:val="28"/>
                <w:szCs w:val="28"/>
              </w:rPr>
            </w:pPr>
            <w:r w:rsidRPr="00B87F9C">
              <w:rPr>
                <w:spacing w:val="2"/>
                <w:sz w:val="28"/>
                <w:szCs w:val="28"/>
              </w:rPr>
              <w:t> </w:t>
            </w:r>
          </w:p>
        </w:tc>
      </w:tr>
      <w:tr w:rsidR="00B32CD9" w:rsidRPr="00B87F9C" w14:paraId="0EE9B49B" w14:textId="77777777" w:rsidTr="00300FE4">
        <w:trPr>
          <w:gridAfter w:val="1"/>
          <w:wAfter w:w="9" w:type="dxa"/>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750AD13E"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hideMark/>
          </w:tcPr>
          <w:p w14:paraId="3B0A2F09"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0BB3B52" w14:textId="77777777" w:rsidR="00B32CD9" w:rsidRPr="00B87F9C" w:rsidRDefault="00B32CD9" w:rsidP="003262F1">
            <w:pPr>
              <w:tabs>
                <w:tab w:val="left" w:pos="851"/>
              </w:tabs>
              <w:spacing w:before="80" w:after="80"/>
              <w:ind w:left="39" w:right="174" w:firstLine="39"/>
              <w:rPr>
                <w:b/>
                <w:bCs/>
                <w:spacing w:val="2"/>
                <w:sz w:val="28"/>
                <w:szCs w:val="28"/>
              </w:rPr>
            </w:pPr>
            <w:r w:rsidRPr="00B87F9C">
              <w:rPr>
                <w:b/>
                <w:b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DF8477" w14:textId="77777777" w:rsidR="00B32CD9" w:rsidRPr="00B87F9C" w:rsidRDefault="00B32CD9" w:rsidP="003262F1">
            <w:pPr>
              <w:tabs>
                <w:tab w:val="left" w:pos="851"/>
              </w:tabs>
              <w:spacing w:before="80" w:after="80"/>
              <w:ind w:firstLine="709"/>
              <w:rPr>
                <w:b/>
                <w:bCs/>
                <w:spacing w:val="2"/>
                <w:sz w:val="28"/>
                <w:szCs w:val="28"/>
              </w:rPr>
            </w:pPr>
            <w:r w:rsidRPr="00B87F9C">
              <w:rPr>
                <w:b/>
                <w:bCs/>
                <w:spacing w:val="2"/>
                <w:sz w:val="28"/>
                <w:szCs w:val="28"/>
              </w:rPr>
              <w:t> </w:t>
            </w:r>
          </w:p>
        </w:tc>
      </w:tr>
      <w:tr w:rsidR="00B32CD9" w:rsidRPr="00B87F9C" w14:paraId="5BBF2425"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C25D06"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5.1</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59778A4B" w14:textId="77777777" w:rsidR="00B32CD9" w:rsidRPr="00B87F9C" w:rsidRDefault="00B32CD9" w:rsidP="003262F1">
            <w:pPr>
              <w:spacing w:before="80" w:after="80"/>
              <w:ind w:right="174" w:firstLine="34"/>
              <w:rPr>
                <w:spacing w:val="2"/>
                <w:sz w:val="28"/>
                <w:szCs w:val="28"/>
              </w:rPr>
            </w:pPr>
            <w:r w:rsidRPr="00B87F9C">
              <w:rPr>
                <w:bCs/>
                <w:spacing w:val="2"/>
                <w:sz w:val="28"/>
                <w:szCs w:val="28"/>
              </w:rPr>
              <w:t xml:space="preserve">Thời gian thi công: </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A01344A"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xml:space="preserve">Đề xuất thời gian thực hiện hợp đồng không vượt quá </w:t>
            </w:r>
            <w:r w:rsidRPr="00B87F9C">
              <w:rPr>
                <w:b/>
                <w:spacing w:val="2"/>
                <w:sz w:val="28"/>
                <w:szCs w:val="28"/>
              </w:rPr>
              <w:t xml:space="preserve">360 ngày </w:t>
            </w:r>
            <w:r w:rsidRPr="00B87F9C">
              <w:rPr>
                <w:spacing w:val="2"/>
                <w:sz w:val="28"/>
                <w:szCs w:val="28"/>
              </w:rPr>
              <w:t>(đã bao gồm thời gian thi công và nghiệm thu công trình) có tính đến điều kiện thời tiết (kể từ ngày chủ đầu tư có thông báo thực hiện hợp đồng)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3FDAF0"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705D4280" w14:textId="77777777" w:rsidTr="00300FE4">
        <w:trPr>
          <w:gridAfter w:val="1"/>
          <w:wAfter w:w="9" w:type="dxa"/>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EDA7C21"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ED8CBEA"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4E13A640"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Không đề xuất hoặc đề xuất về thời gian thực hiện hợp đồng vượt quá thời gian nêu trên.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DDC1B6"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33B25A9C" w14:textId="77777777" w:rsidTr="00300FE4">
        <w:trPr>
          <w:gridAfter w:val="1"/>
          <w:wAfter w:w="9" w:type="dxa"/>
          <w:trHeight w:val="93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CD0B1B"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5.2</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92FE626" w14:textId="77777777" w:rsidR="00B32CD9" w:rsidRPr="00B87F9C" w:rsidRDefault="00B32CD9" w:rsidP="003262F1">
            <w:pPr>
              <w:spacing w:before="80" w:after="80"/>
              <w:ind w:right="174" w:firstLine="34"/>
              <w:rPr>
                <w:spacing w:val="2"/>
                <w:sz w:val="28"/>
                <w:szCs w:val="28"/>
              </w:rPr>
            </w:pPr>
            <w:r w:rsidRPr="00B87F9C">
              <w:rPr>
                <w:spacing w:val="2"/>
                <w:sz w:val="28"/>
                <w:szCs w:val="28"/>
              </w:rPr>
              <w:t>Biểu tiến độ thi công:</w:t>
            </w:r>
          </w:p>
          <w:p w14:paraId="0D9D0365" w14:textId="77777777" w:rsidR="00B32CD9" w:rsidRPr="00B87F9C" w:rsidRDefault="00B32CD9" w:rsidP="003262F1">
            <w:pPr>
              <w:spacing w:before="80" w:after="80"/>
              <w:ind w:right="174" w:firstLine="34"/>
              <w:rPr>
                <w:spacing w:val="2"/>
                <w:sz w:val="28"/>
                <w:szCs w:val="28"/>
              </w:rPr>
            </w:pPr>
            <w:r w:rsidRPr="00B87F9C">
              <w:rPr>
                <w:spacing w:val="2"/>
                <w:sz w:val="28"/>
                <w:szCs w:val="28"/>
              </w:rPr>
              <w:t>- Biểu tiến độ thi công chi tiết hạng mục công trình.</w:t>
            </w:r>
          </w:p>
          <w:p w14:paraId="5B97E706" w14:textId="77777777" w:rsidR="00B32CD9" w:rsidRPr="00B87F9C" w:rsidRDefault="00B32CD9" w:rsidP="003262F1">
            <w:pPr>
              <w:spacing w:before="80" w:after="80"/>
              <w:ind w:right="174" w:firstLine="34"/>
              <w:rPr>
                <w:spacing w:val="2"/>
                <w:sz w:val="28"/>
                <w:szCs w:val="28"/>
              </w:rPr>
            </w:pPr>
            <w:r w:rsidRPr="00B87F9C">
              <w:rPr>
                <w:spacing w:val="2"/>
                <w:sz w:val="28"/>
                <w:szCs w:val="28"/>
              </w:rPr>
              <w:t>- Biểu đồ huy động nhân lực, thiết bị.</w:t>
            </w:r>
          </w:p>
          <w:p w14:paraId="6D86A6E5" w14:textId="77777777" w:rsidR="00B32CD9" w:rsidRPr="00B87F9C" w:rsidRDefault="00B32CD9" w:rsidP="003262F1">
            <w:pPr>
              <w:spacing w:before="80" w:after="80"/>
              <w:ind w:right="174" w:firstLine="34"/>
              <w:rPr>
                <w:spacing w:val="2"/>
                <w:sz w:val="28"/>
                <w:szCs w:val="28"/>
              </w:rPr>
            </w:pPr>
            <w:r w:rsidRPr="00B87F9C">
              <w:rPr>
                <w:spacing w:val="2"/>
                <w:sz w:val="28"/>
                <w:szCs w:val="28"/>
              </w:rPr>
              <w:t>- Biện pháp bù, đẩy nhanh tiến độ khi cần thiết.</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1BD9799" w14:textId="77777777" w:rsidR="00B32CD9" w:rsidRPr="00B87F9C" w:rsidRDefault="00B32CD9" w:rsidP="003262F1">
            <w:pPr>
              <w:tabs>
                <w:tab w:val="left" w:pos="851"/>
              </w:tabs>
              <w:spacing w:before="80" w:after="80"/>
              <w:ind w:left="39" w:right="174" w:firstLine="39"/>
              <w:rPr>
                <w:bCs/>
                <w:spacing w:val="2"/>
                <w:sz w:val="28"/>
                <w:szCs w:val="28"/>
                <w:lang w:val="vi-VN"/>
              </w:rPr>
            </w:pPr>
            <w:r w:rsidRPr="00B87F9C">
              <w:rPr>
                <w:bCs/>
                <w:i/>
                <w:spacing w:val="2"/>
                <w:sz w:val="28"/>
                <w:szCs w:val="28"/>
                <w:lang w:val="vi-VN"/>
              </w:rPr>
              <w:t>Đáp ứng tất cả các tiêu chí nêu dưới đây thì được đánh giá là đạt:</w:t>
            </w:r>
          </w:p>
          <w:p w14:paraId="416DC4E3"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xml:space="preserve">- Có Biểu tiến độ thi công chi tiết theo các hạng mục chính của công trình, tương ứng với các mũi thi công độc lập. Biểu tiến độ thi công hợp lý, khả thi và phù hợp với kế hoạch, biện </w:t>
            </w:r>
            <w:r w:rsidRPr="00B87F9C">
              <w:rPr>
                <w:spacing w:val="2"/>
                <w:sz w:val="28"/>
                <w:szCs w:val="28"/>
                <w:lang w:val="vi-VN"/>
              </w:rPr>
              <w:lastRenderedPageBreak/>
              <w:t>pháp thi công và đáp ứng yêu cầu.</w:t>
            </w:r>
          </w:p>
          <w:p w14:paraId="2B271F6B"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biểu huy động nhân lực, thiết bị, đảm bảo phù hợp với biểu tiến độ thi công chi tiết.</w:t>
            </w:r>
          </w:p>
          <w:p w14:paraId="16ED1561"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phân tích điều kiện thời tiết khu vực ảnh hưởng bất lợi tới tiến độ thi công (như: mùa mưa bão, ...), thuyết minh biện pháp bù, đẩy nhanh tiến độ khi có yêu cầu.</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059E4FC"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7FAE2E2C" w14:textId="77777777" w:rsidTr="00300FE4">
        <w:trPr>
          <w:gridAfter w:val="1"/>
          <w:wAfter w:w="9" w:type="dxa"/>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4ADBF3"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3EE4EBD8"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F388CE4"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bCs/>
                <w:iCs/>
                <w:spacing w:val="2"/>
                <w:sz w:val="28"/>
                <w:szCs w:val="28"/>
                <w:lang w:val="vi-VN"/>
              </w:rPr>
              <w:t xml:space="preserve">Không đáp ứng một trong các tiêu chí nêu </w:t>
            </w:r>
            <w:r w:rsidRPr="00B87F9C">
              <w:rPr>
                <w:bCs/>
                <w:iCs/>
                <w:spacing w:val="2"/>
                <w:sz w:val="28"/>
                <w:szCs w:val="28"/>
              </w:rPr>
              <w:t>trên</w:t>
            </w:r>
            <w:r w:rsidRPr="00B87F9C">
              <w:rPr>
                <w:bCs/>
                <w:iCs/>
                <w:spacing w:val="2"/>
                <w:sz w:val="28"/>
                <w:szCs w:val="28"/>
                <w:lang w:val="vi-VN"/>
              </w:rPr>
              <w:t xml:space="preserve"> được đánh giá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781F558"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4C420280"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82E3BD4"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0BA18F3"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7E5BC916"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Các tiêu chuẩn chi tiết trên đều đạt thì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23E54A5"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Đạt</w:t>
            </w:r>
          </w:p>
        </w:tc>
      </w:tr>
      <w:tr w:rsidR="00B32CD9" w:rsidRPr="00B87F9C" w14:paraId="20809FBC" w14:textId="77777777" w:rsidTr="00300FE4">
        <w:trPr>
          <w:gridAfter w:val="1"/>
          <w:wAfter w:w="9" w:type="dxa"/>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66CA0F" w14:textId="77777777" w:rsidR="00B32CD9" w:rsidRPr="00B87F9C" w:rsidRDefault="00B32CD9" w:rsidP="003262F1">
            <w:pPr>
              <w:tabs>
                <w:tab w:val="left" w:pos="851"/>
              </w:tabs>
              <w:spacing w:before="80" w:after="80"/>
              <w:ind w:left="-695" w:firstLine="709"/>
              <w:rPr>
                <w:b/>
                <w:b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516267F5"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473AF8EC"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Có 1 trong các tiêu chuẩn chi tiết được xác định là không đạt.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C6C442F"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4443E5D1" w14:textId="77777777" w:rsidTr="00300FE4">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7CAEEA"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6</w:t>
            </w:r>
          </w:p>
        </w:tc>
        <w:tc>
          <w:tcPr>
            <w:tcW w:w="736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4F02A7" w14:textId="77777777" w:rsidR="00B32CD9" w:rsidRPr="00B87F9C" w:rsidRDefault="00B32CD9" w:rsidP="003262F1">
            <w:pPr>
              <w:spacing w:before="80" w:after="80"/>
              <w:ind w:left="39" w:right="174" w:firstLine="39"/>
              <w:rPr>
                <w:spacing w:val="2"/>
                <w:sz w:val="28"/>
                <w:szCs w:val="28"/>
              </w:rPr>
            </w:pPr>
            <w:r w:rsidRPr="00B87F9C">
              <w:rPr>
                <w:b/>
                <w:bCs/>
                <w:spacing w:val="2"/>
                <w:sz w:val="28"/>
                <w:szCs w:val="28"/>
              </w:rPr>
              <w:t>Bảo hành và uy tín của nhà thầu:</w:t>
            </w:r>
            <w:r w:rsidRPr="00B87F9C">
              <w:rPr>
                <w:spacing w:val="2"/>
                <w:sz w:val="28"/>
                <w:szCs w:val="28"/>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258AA0" w14:textId="77777777" w:rsidR="00B32CD9" w:rsidRPr="00B87F9C" w:rsidRDefault="00B32CD9" w:rsidP="003262F1">
            <w:pPr>
              <w:tabs>
                <w:tab w:val="left" w:pos="851"/>
              </w:tabs>
              <w:spacing w:before="80" w:after="80"/>
              <w:ind w:firstLine="709"/>
              <w:rPr>
                <w:spacing w:val="2"/>
                <w:sz w:val="28"/>
                <w:szCs w:val="28"/>
              </w:rPr>
            </w:pPr>
            <w:r w:rsidRPr="00B87F9C">
              <w:rPr>
                <w:spacing w:val="2"/>
                <w:sz w:val="28"/>
                <w:szCs w:val="28"/>
              </w:rPr>
              <w:t> </w:t>
            </w:r>
          </w:p>
        </w:tc>
      </w:tr>
      <w:tr w:rsidR="00B32CD9" w:rsidRPr="00B87F9C" w14:paraId="09E7B839" w14:textId="77777777" w:rsidTr="00300FE4">
        <w:trPr>
          <w:gridAfter w:val="1"/>
          <w:wAfter w:w="9" w:type="dxa"/>
          <w:trHeight w:val="324"/>
        </w:trPr>
        <w:tc>
          <w:tcPr>
            <w:tcW w:w="709" w:type="dxa"/>
            <w:tcBorders>
              <w:top w:val="single" w:sz="4" w:space="0" w:color="auto"/>
              <w:left w:val="single" w:sz="4" w:space="0" w:color="auto"/>
              <w:bottom w:val="single" w:sz="4" w:space="0" w:color="auto"/>
              <w:right w:val="single" w:sz="4" w:space="0" w:color="auto"/>
            </w:tcBorders>
            <w:vAlign w:val="center"/>
            <w:hideMark/>
          </w:tcPr>
          <w:p w14:paraId="7BD46245" w14:textId="77777777" w:rsidR="00B32CD9" w:rsidRPr="00B87F9C" w:rsidRDefault="00B32CD9" w:rsidP="003262F1">
            <w:pPr>
              <w:tabs>
                <w:tab w:val="left" w:pos="851"/>
              </w:tabs>
              <w:spacing w:before="80" w:after="80"/>
              <w:ind w:left="-695" w:firstLine="709"/>
              <w:rPr>
                <w:b/>
                <w:bCs/>
                <w:i/>
                <w:iCs/>
                <w:spacing w:val="2"/>
                <w:sz w:val="28"/>
                <w:szCs w:val="28"/>
              </w:rPr>
            </w:pPr>
            <w:r w:rsidRPr="00B87F9C">
              <w:rPr>
                <w:b/>
                <w:bCs/>
                <w:i/>
                <w:iCs/>
                <w:spacing w:val="2"/>
                <w:sz w:val="28"/>
                <w:szCs w:val="28"/>
              </w:rPr>
              <w:t> </w:t>
            </w:r>
          </w:p>
        </w:tc>
        <w:tc>
          <w:tcPr>
            <w:tcW w:w="3391" w:type="dxa"/>
            <w:tcBorders>
              <w:top w:val="single" w:sz="4" w:space="0" w:color="auto"/>
              <w:left w:val="single" w:sz="4" w:space="0" w:color="auto"/>
              <w:bottom w:val="single" w:sz="4" w:space="0" w:color="auto"/>
              <w:right w:val="single" w:sz="4" w:space="0" w:color="auto"/>
            </w:tcBorders>
            <w:vAlign w:val="center"/>
            <w:hideMark/>
          </w:tcPr>
          <w:p w14:paraId="1DCAE369" w14:textId="77777777" w:rsidR="00B32CD9" w:rsidRPr="00B87F9C" w:rsidRDefault="00B32CD9" w:rsidP="003262F1">
            <w:pPr>
              <w:spacing w:before="80" w:after="80"/>
              <w:ind w:right="174" w:firstLine="34"/>
              <w:rPr>
                <w:b/>
                <w:bCs/>
                <w:i/>
                <w:iCs/>
                <w:spacing w:val="2"/>
                <w:sz w:val="28"/>
                <w:szCs w:val="28"/>
              </w:rPr>
            </w:pPr>
            <w:r w:rsidRPr="00B87F9C">
              <w:rPr>
                <w:b/>
                <w:bCs/>
                <w:i/>
                <w:iCs/>
                <w:spacing w:val="2"/>
                <w:sz w:val="28"/>
                <w:szCs w:val="28"/>
              </w:rPr>
              <w:t>Nội dung yêu cầu</w:t>
            </w:r>
          </w:p>
        </w:tc>
        <w:tc>
          <w:tcPr>
            <w:tcW w:w="3967" w:type="dxa"/>
            <w:tcBorders>
              <w:top w:val="single" w:sz="4" w:space="0" w:color="auto"/>
              <w:left w:val="single" w:sz="4" w:space="0" w:color="auto"/>
              <w:bottom w:val="single" w:sz="4" w:space="0" w:color="auto"/>
              <w:right w:val="single" w:sz="4" w:space="0" w:color="auto"/>
            </w:tcBorders>
            <w:noWrap/>
            <w:vAlign w:val="center"/>
            <w:hideMark/>
          </w:tcPr>
          <w:p w14:paraId="0B82EDD1" w14:textId="77777777" w:rsidR="00B32CD9" w:rsidRPr="00B87F9C" w:rsidRDefault="00B32CD9" w:rsidP="003262F1">
            <w:pPr>
              <w:tabs>
                <w:tab w:val="left" w:pos="851"/>
              </w:tabs>
              <w:spacing w:before="80" w:after="80"/>
              <w:ind w:left="39" w:right="174" w:firstLine="39"/>
              <w:rPr>
                <w:b/>
                <w:bCs/>
                <w:i/>
                <w:iCs/>
                <w:spacing w:val="2"/>
                <w:sz w:val="28"/>
                <w:szCs w:val="28"/>
              </w:rPr>
            </w:pPr>
            <w:r w:rsidRPr="00B87F9C">
              <w:rPr>
                <w:b/>
                <w:bCs/>
                <w:i/>
                <w:iCs/>
                <w:spacing w:val="2"/>
                <w:sz w:val="28"/>
                <w:szCs w:val="28"/>
              </w:rPr>
              <w:t>Mức độ đáp ứng</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38EA2705" w14:textId="77777777" w:rsidR="00B32CD9" w:rsidRPr="00B87F9C" w:rsidRDefault="00B32CD9" w:rsidP="003262F1">
            <w:pPr>
              <w:tabs>
                <w:tab w:val="left" w:pos="851"/>
              </w:tabs>
              <w:spacing w:before="80" w:after="80"/>
              <w:ind w:firstLine="709"/>
              <w:rPr>
                <w:b/>
                <w:bCs/>
                <w:i/>
                <w:iCs/>
                <w:spacing w:val="2"/>
                <w:sz w:val="28"/>
                <w:szCs w:val="28"/>
              </w:rPr>
            </w:pPr>
            <w:r w:rsidRPr="00B87F9C">
              <w:rPr>
                <w:b/>
                <w:bCs/>
                <w:i/>
                <w:iCs/>
                <w:spacing w:val="2"/>
                <w:sz w:val="28"/>
                <w:szCs w:val="28"/>
              </w:rPr>
              <w:t> </w:t>
            </w:r>
          </w:p>
        </w:tc>
      </w:tr>
      <w:tr w:rsidR="00B32CD9" w:rsidRPr="00B87F9C" w14:paraId="1D390225" w14:textId="77777777" w:rsidTr="00300FE4">
        <w:trPr>
          <w:gridAfter w:val="1"/>
          <w:wAfter w:w="9" w:type="dxa"/>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1993082D"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6.1</w:t>
            </w:r>
          </w:p>
        </w:tc>
        <w:tc>
          <w:tcPr>
            <w:tcW w:w="3391" w:type="dxa"/>
            <w:tcBorders>
              <w:top w:val="single" w:sz="4" w:space="0" w:color="auto"/>
              <w:left w:val="single" w:sz="4" w:space="0" w:color="auto"/>
              <w:bottom w:val="single" w:sz="4" w:space="0" w:color="auto"/>
              <w:right w:val="single" w:sz="4" w:space="0" w:color="auto"/>
            </w:tcBorders>
            <w:vAlign w:val="center"/>
            <w:hideMark/>
          </w:tcPr>
          <w:p w14:paraId="38AD52EE"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Bảo hành</w:t>
            </w:r>
          </w:p>
        </w:tc>
        <w:tc>
          <w:tcPr>
            <w:tcW w:w="3967" w:type="dxa"/>
            <w:tcBorders>
              <w:top w:val="single" w:sz="4" w:space="0" w:color="auto"/>
              <w:left w:val="single" w:sz="4" w:space="0" w:color="auto"/>
              <w:bottom w:val="single" w:sz="4" w:space="0" w:color="auto"/>
              <w:right w:val="single" w:sz="4" w:space="0" w:color="auto"/>
            </w:tcBorders>
            <w:noWrap/>
            <w:vAlign w:val="center"/>
            <w:hideMark/>
          </w:tcPr>
          <w:p w14:paraId="6C535138" w14:textId="77777777" w:rsidR="00B32CD9" w:rsidRPr="00B87F9C" w:rsidRDefault="00B32CD9" w:rsidP="003262F1">
            <w:pPr>
              <w:tabs>
                <w:tab w:val="left" w:pos="851"/>
              </w:tabs>
              <w:spacing w:before="80" w:after="80"/>
              <w:ind w:left="39" w:right="174" w:firstLine="39"/>
              <w:rPr>
                <w:b/>
                <w:bCs/>
                <w:spacing w:val="2"/>
                <w:sz w:val="28"/>
                <w:szCs w:val="28"/>
              </w:rPr>
            </w:pPr>
            <w:r w:rsidRPr="00B87F9C">
              <w:rPr>
                <w:b/>
                <w:bCs/>
                <w:spacing w:val="2"/>
                <w:sz w:val="28"/>
                <w:szCs w:val="28"/>
              </w:rPr>
              <w:t>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35FCC9A" w14:textId="77777777" w:rsidR="00B32CD9" w:rsidRPr="00B87F9C" w:rsidRDefault="00B32CD9" w:rsidP="003262F1">
            <w:pPr>
              <w:tabs>
                <w:tab w:val="left" w:pos="851"/>
              </w:tabs>
              <w:spacing w:before="80" w:after="80"/>
              <w:ind w:firstLine="709"/>
              <w:rPr>
                <w:b/>
                <w:bCs/>
                <w:spacing w:val="2"/>
                <w:sz w:val="28"/>
                <w:szCs w:val="28"/>
              </w:rPr>
            </w:pPr>
            <w:r w:rsidRPr="00B87F9C">
              <w:rPr>
                <w:b/>
                <w:bCs/>
                <w:spacing w:val="2"/>
                <w:sz w:val="28"/>
                <w:szCs w:val="28"/>
              </w:rPr>
              <w:t> </w:t>
            </w:r>
          </w:p>
        </w:tc>
      </w:tr>
      <w:tr w:rsidR="00B32CD9" w:rsidRPr="00B87F9C" w14:paraId="7808F474"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F1402E2"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 xml:space="preserve">6.1. </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2DBF6FD8" w14:textId="77777777" w:rsidR="00B32CD9" w:rsidRPr="00B87F9C" w:rsidRDefault="00B32CD9" w:rsidP="003262F1">
            <w:pPr>
              <w:spacing w:before="80" w:after="80"/>
              <w:ind w:right="174" w:firstLine="34"/>
              <w:rPr>
                <w:spacing w:val="2"/>
                <w:sz w:val="28"/>
                <w:szCs w:val="28"/>
              </w:rPr>
            </w:pPr>
            <w:r w:rsidRPr="00B87F9C">
              <w:rPr>
                <w:spacing w:val="2"/>
                <w:sz w:val="28"/>
                <w:szCs w:val="28"/>
                <w:lang w:val="vi-VN"/>
              </w:rPr>
              <w:t>Thời gian bảo hành</w:t>
            </w:r>
          </w:p>
        </w:tc>
        <w:tc>
          <w:tcPr>
            <w:tcW w:w="3967" w:type="dxa"/>
            <w:tcBorders>
              <w:top w:val="single" w:sz="4" w:space="0" w:color="auto"/>
              <w:left w:val="single" w:sz="4" w:space="0" w:color="auto"/>
              <w:bottom w:val="single" w:sz="4" w:space="0" w:color="auto"/>
              <w:right w:val="single" w:sz="4" w:space="0" w:color="auto"/>
            </w:tcBorders>
            <w:vAlign w:val="center"/>
            <w:hideMark/>
          </w:tcPr>
          <w:p w14:paraId="24327FD9" w14:textId="77777777" w:rsidR="00B32CD9" w:rsidRPr="00B87F9C" w:rsidRDefault="00B32CD9" w:rsidP="003262F1">
            <w:pPr>
              <w:tabs>
                <w:tab w:val="left" w:pos="851"/>
              </w:tabs>
              <w:spacing w:before="80" w:after="80"/>
              <w:ind w:left="39" w:right="174" w:firstLine="39"/>
              <w:rPr>
                <w:bCs/>
                <w:spacing w:val="2"/>
                <w:sz w:val="28"/>
                <w:szCs w:val="28"/>
                <w:lang w:val="vi-VN"/>
              </w:rPr>
            </w:pPr>
            <w:r w:rsidRPr="00B87F9C">
              <w:rPr>
                <w:bCs/>
                <w:i/>
                <w:spacing w:val="2"/>
                <w:sz w:val="28"/>
                <w:szCs w:val="28"/>
                <w:lang w:val="vi-VN"/>
              </w:rPr>
              <w:t>Đáp ứng tất cả các tiêu chí nêu dưới đây thì được đánh giá là đạt:</w:t>
            </w:r>
          </w:p>
          <w:p w14:paraId="405F5B29"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nêu trách nhiệm của nhà thầu và sự phối hợp trong giai đoạn bảo hành, khi công trình có hư hỏng, khiếm khuyết …;</w:t>
            </w:r>
          </w:p>
          <w:p w14:paraId="2538F7A2"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Có đề xuất giải pháp, thời gian sửa chữa khắc phục đảm bảo khả thi (công trình có hư hỏng, khiếm khuyết do lỗi của nhà thầu gây ra trong quá trình thi công trong giai đoạn bảo hành).</w:t>
            </w:r>
          </w:p>
          <w:p w14:paraId="1580BD1F"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lang w:val="vi-VN"/>
              </w:rPr>
              <w:t xml:space="preserve">- Nhà thầu phải kèm theo E-HSDT bản cam kết bảo hành toàn bộ gói thầu trong thời gian </w:t>
            </w:r>
            <w:r w:rsidRPr="00B87F9C">
              <w:rPr>
                <w:spacing w:val="2"/>
                <w:sz w:val="28"/>
                <w:szCs w:val="28"/>
                <w:lang w:val="vi-VN"/>
              </w:rPr>
              <w:lastRenderedPageBreak/>
              <w:t xml:space="preserve">tối thiểu </w:t>
            </w:r>
            <w:r w:rsidRPr="00B87F9C">
              <w:rPr>
                <w:b/>
                <w:spacing w:val="2"/>
                <w:sz w:val="28"/>
                <w:szCs w:val="28"/>
              </w:rPr>
              <w:t>12</w:t>
            </w:r>
            <w:r w:rsidRPr="00B87F9C">
              <w:rPr>
                <w:b/>
                <w:spacing w:val="2"/>
                <w:sz w:val="28"/>
                <w:szCs w:val="28"/>
                <w:lang w:val="vi-VN"/>
              </w:rPr>
              <w:t xml:space="preserve"> tháng</w:t>
            </w:r>
            <w:r w:rsidRPr="00B87F9C">
              <w:rPr>
                <w:spacing w:val="2"/>
                <w:sz w:val="28"/>
                <w:szCs w:val="28"/>
                <w:lang w:val="vi-VN"/>
              </w:rPr>
              <w:t xml:space="preserve"> kể từ ngày công trình chính thức được bàn giao đưa vào sử dụng</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6E41BBE"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lastRenderedPageBreak/>
              <w:t>Đạt</w:t>
            </w:r>
          </w:p>
        </w:tc>
      </w:tr>
      <w:tr w:rsidR="00B32CD9" w:rsidRPr="00B87F9C" w14:paraId="28ED093A" w14:textId="77777777" w:rsidTr="00300FE4">
        <w:trPr>
          <w:gridAfter w:val="1"/>
          <w:wAfter w:w="9" w:type="dxa"/>
          <w:trHeight w:val="6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96FB55"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5D34A2A6" w14:textId="77777777" w:rsidR="00B32CD9" w:rsidRPr="00B87F9C" w:rsidRDefault="00B32CD9" w:rsidP="003262F1">
            <w:pPr>
              <w:spacing w:before="80" w:after="80"/>
              <w:ind w:right="174" w:firstLine="34"/>
              <w:rPr>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4750B20A" w14:textId="77777777" w:rsidR="00B32CD9" w:rsidRPr="00B87F9C" w:rsidRDefault="00B32CD9" w:rsidP="003262F1">
            <w:pPr>
              <w:tabs>
                <w:tab w:val="left" w:pos="851"/>
              </w:tabs>
              <w:spacing w:before="80" w:after="80"/>
              <w:ind w:left="39" w:right="174" w:firstLine="39"/>
              <w:rPr>
                <w:bCs/>
                <w:i/>
                <w:spacing w:val="2"/>
                <w:sz w:val="28"/>
                <w:szCs w:val="28"/>
                <w:lang w:val="vi-VN"/>
              </w:rPr>
            </w:pPr>
            <w:r w:rsidRPr="00B87F9C">
              <w:rPr>
                <w:bCs/>
                <w:i/>
                <w:spacing w:val="2"/>
                <w:sz w:val="28"/>
                <w:szCs w:val="28"/>
                <w:lang w:val="id-ID"/>
              </w:rPr>
              <w:t>Không đáp ứng</w:t>
            </w:r>
            <w:r w:rsidRPr="00B87F9C">
              <w:rPr>
                <w:bCs/>
                <w:i/>
                <w:spacing w:val="2"/>
                <w:sz w:val="28"/>
                <w:szCs w:val="28"/>
                <w:lang w:val="vi-VN"/>
              </w:rPr>
              <w:t xml:space="preserve"> một trong các tiêu chí nêu dưới đây được đánh giá là </w:t>
            </w:r>
            <w:r w:rsidRPr="00B87F9C">
              <w:rPr>
                <w:bCs/>
                <w:i/>
                <w:spacing w:val="2"/>
                <w:sz w:val="28"/>
                <w:szCs w:val="28"/>
                <w:lang w:val="id-ID"/>
              </w:rPr>
              <w:t>k</w:t>
            </w:r>
            <w:r w:rsidRPr="00B87F9C">
              <w:rPr>
                <w:bCs/>
                <w:i/>
                <w:spacing w:val="2"/>
                <w:sz w:val="28"/>
                <w:szCs w:val="28"/>
                <w:lang w:val="vi-VN"/>
              </w:rPr>
              <w:t>hông đạt</w:t>
            </w:r>
            <w:r w:rsidRPr="00B87F9C">
              <w:rPr>
                <w:bCs/>
                <w:i/>
                <w:spacing w:val="2"/>
                <w:sz w:val="28"/>
                <w:szCs w:val="28"/>
                <w:lang w:val="id-ID"/>
              </w:rPr>
              <w:t>:</w:t>
            </w:r>
            <w:r w:rsidRPr="00B87F9C">
              <w:rPr>
                <w:bCs/>
                <w:i/>
                <w:spacing w:val="2"/>
                <w:sz w:val="28"/>
                <w:szCs w:val="28"/>
                <w:lang w:val="vi-VN"/>
              </w:rPr>
              <w:br/>
            </w:r>
            <w:r w:rsidRPr="00B87F9C">
              <w:rPr>
                <w:spacing w:val="2"/>
                <w:sz w:val="28"/>
                <w:szCs w:val="28"/>
                <w:lang w:val="id-ID"/>
              </w:rPr>
              <w:t>- Không có một trong các tiêu chí nêu trên</w:t>
            </w:r>
          </w:p>
          <w:p w14:paraId="7DCB0D82" w14:textId="77777777" w:rsidR="00B32CD9" w:rsidRPr="00B87F9C" w:rsidRDefault="00B32CD9" w:rsidP="003262F1">
            <w:pPr>
              <w:tabs>
                <w:tab w:val="left" w:pos="851"/>
              </w:tabs>
              <w:spacing w:before="80" w:after="80"/>
              <w:ind w:left="39" w:right="174" w:firstLine="39"/>
              <w:rPr>
                <w:spacing w:val="2"/>
                <w:sz w:val="28"/>
                <w:szCs w:val="28"/>
                <w:lang w:val="vi-VN"/>
              </w:rPr>
            </w:pPr>
            <w:r w:rsidRPr="00B87F9C">
              <w:rPr>
                <w:spacing w:val="2"/>
                <w:sz w:val="28"/>
                <w:szCs w:val="28"/>
                <w:lang w:val="vi-VN"/>
              </w:rPr>
              <w:t xml:space="preserve">- Có tiêu chí nêu trên nhưng không đáp ứng các yêu cầu chi tiết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71D2394C"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r w:rsidR="00B32CD9" w:rsidRPr="00B87F9C" w14:paraId="51E67761" w14:textId="77777777" w:rsidTr="00300FE4">
        <w:trPr>
          <w:trHeight w:val="312"/>
        </w:trPr>
        <w:tc>
          <w:tcPr>
            <w:tcW w:w="709" w:type="dxa"/>
            <w:tcBorders>
              <w:top w:val="single" w:sz="4" w:space="0" w:color="auto"/>
              <w:left w:val="single" w:sz="4" w:space="0" w:color="auto"/>
              <w:bottom w:val="single" w:sz="4" w:space="0" w:color="auto"/>
              <w:right w:val="single" w:sz="4" w:space="0" w:color="auto"/>
            </w:tcBorders>
            <w:vAlign w:val="center"/>
            <w:hideMark/>
          </w:tcPr>
          <w:p w14:paraId="2887D036"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6.2</w:t>
            </w:r>
          </w:p>
        </w:tc>
        <w:tc>
          <w:tcPr>
            <w:tcW w:w="8501" w:type="dxa"/>
            <w:gridSpan w:val="5"/>
            <w:tcBorders>
              <w:top w:val="single" w:sz="4" w:space="0" w:color="auto"/>
              <w:left w:val="single" w:sz="4" w:space="0" w:color="auto"/>
              <w:bottom w:val="single" w:sz="4" w:space="0" w:color="auto"/>
              <w:right w:val="single" w:sz="4" w:space="0" w:color="auto"/>
            </w:tcBorders>
            <w:vAlign w:val="center"/>
            <w:hideMark/>
          </w:tcPr>
          <w:p w14:paraId="7D4B6ECC" w14:textId="77777777" w:rsidR="00B32CD9" w:rsidRPr="00B87F9C" w:rsidRDefault="00B32CD9" w:rsidP="003262F1">
            <w:pPr>
              <w:spacing w:before="80" w:after="80"/>
              <w:ind w:left="39" w:right="174" w:firstLine="39"/>
              <w:rPr>
                <w:b/>
                <w:bCs/>
                <w:spacing w:val="2"/>
                <w:sz w:val="28"/>
                <w:szCs w:val="28"/>
              </w:rPr>
            </w:pPr>
            <w:r w:rsidRPr="00B87F9C">
              <w:rPr>
                <w:b/>
                <w:bCs/>
                <w:spacing w:val="2"/>
                <w:sz w:val="28"/>
                <w:szCs w:val="28"/>
              </w:rPr>
              <w:t xml:space="preserve"> Uy tín của nhà thầu thông qua </w:t>
            </w:r>
            <w:r w:rsidRPr="00B87F9C">
              <w:rPr>
                <w:b/>
                <w:bCs/>
                <w:spacing w:val="2"/>
                <w:sz w:val="28"/>
                <w:szCs w:val="28"/>
                <w:lang w:val="nl-NL"/>
              </w:rPr>
              <w:t>Thông tin về kết quả thực hiện hợp đồng gói thầu xây lắp, EPC, EC, PC của nhà thầu theo quy định tại Điều 19 và Điều 20 của Nghị định số 214/2025/NĐ-CP</w:t>
            </w:r>
          </w:p>
        </w:tc>
      </w:tr>
      <w:tr w:rsidR="00B32CD9" w:rsidRPr="00B87F9C" w14:paraId="2BBBF80F"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17E940A" w14:textId="77777777" w:rsidR="00B32CD9" w:rsidRPr="00B87F9C" w:rsidRDefault="00B32CD9" w:rsidP="003262F1">
            <w:pPr>
              <w:tabs>
                <w:tab w:val="left" w:pos="851"/>
              </w:tabs>
              <w:spacing w:before="80" w:after="80"/>
              <w:ind w:left="-695" w:firstLine="709"/>
              <w:rPr>
                <w:spacing w:val="2"/>
                <w:sz w:val="28"/>
                <w:szCs w:val="28"/>
              </w:rPr>
            </w:pPr>
            <w:r w:rsidRPr="00B87F9C">
              <w:rPr>
                <w:spacing w:val="2"/>
                <w:sz w:val="28"/>
                <w:szCs w:val="28"/>
              </w:rPr>
              <w:t xml:space="preserve">6.2 </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40020844" w14:textId="77777777" w:rsidR="00B32CD9" w:rsidRPr="00B87F9C" w:rsidRDefault="00B32CD9" w:rsidP="003262F1">
            <w:pPr>
              <w:spacing w:before="80" w:after="80"/>
              <w:ind w:right="174" w:firstLine="34"/>
              <w:rPr>
                <w:spacing w:val="2"/>
                <w:sz w:val="28"/>
                <w:szCs w:val="28"/>
              </w:rPr>
            </w:pPr>
            <w:r w:rsidRPr="00B87F9C">
              <w:rPr>
                <w:spacing w:val="2"/>
                <w:sz w:val="28"/>
                <w:szCs w:val="28"/>
              </w:rPr>
              <w:t>Uy tín của nhà thầu thông qua việc thực hiện các hợp đồng trong vòng 03 năm trở lại đây tính đến thời điểm đóng thầu</w:t>
            </w:r>
          </w:p>
          <w:p w14:paraId="2904013B" w14:textId="77777777" w:rsidR="00B32CD9" w:rsidRPr="00B87F9C" w:rsidRDefault="00B32CD9" w:rsidP="003262F1">
            <w:pPr>
              <w:spacing w:before="80" w:after="80"/>
              <w:ind w:right="174" w:firstLine="34"/>
              <w:rPr>
                <w:b/>
                <w:bCs/>
                <w:spacing w:val="2"/>
                <w:sz w:val="28"/>
                <w:szCs w:val="28"/>
              </w:rPr>
            </w:pPr>
            <w:r w:rsidRPr="00B87F9C">
              <w:rPr>
                <w:spacing w:val="2"/>
                <w:sz w:val="28"/>
                <w:szCs w:val="28"/>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9AFF6D3"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Nhà thầu cam kết đảm bảo về kết quả thực hiện hợp đồng của nhà thầu theo quy định tại Điều 19 và Điều 20 của Nghị định số 214/2025/NĐ-CP</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E9CAD95" w14:textId="77777777" w:rsidR="00B32CD9" w:rsidRPr="00B87F9C" w:rsidRDefault="00B32CD9" w:rsidP="003262F1">
            <w:pPr>
              <w:tabs>
                <w:tab w:val="left" w:pos="851"/>
              </w:tabs>
              <w:spacing w:before="80" w:after="80"/>
              <w:ind w:firstLine="177"/>
              <w:rPr>
                <w:b/>
                <w:bCs/>
                <w:spacing w:val="2"/>
                <w:sz w:val="28"/>
                <w:szCs w:val="28"/>
              </w:rPr>
            </w:pPr>
            <w:r w:rsidRPr="00B87F9C">
              <w:rPr>
                <w:b/>
                <w:bCs/>
                <w:spacing w:val="2"/>
                <w:sz w:val="28"/>
                <w:szCs w:val="28"/>
              </w:rPr>
              <w:t>Đạt</w:t>
            </w:r>
          </w:p>
        </w:tc>
      </w:tr>
      <w:tr w:rsidR="00B32CD9" w:rsidRPr="00B87F9C" w14:paraId="488FD7CD" w14:textId="77777777" w:rsidTr="00300FE4">
        <w:trPr>
          <w:gridAfter w:val="1"/>
          <w:wAfter w:w="9" w:type="dxa"/>
          <w:trHeight w:val="30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5282380" w14:textId="77777777" w:rsidR="00B32CD9" w:rsidRPr="00B87F9C" w:rsidRDefault="00B32CD9" w:rsidP="003262F1">
            <w:pPr>
              <w:tabs>
                <w:tab w:val="left" w:pos="851"/>
              </w:tabs>
              <w:spacing w:before="80" w:after="80"/>
              <w:ind w:left="-695" w:firstLine="709"/>
              <w:rPr>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4FE6CD5A"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460C617"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Nhà thầu không có cam kết đảm bảo về kết quả thực hiện hợp đồng của nhà thầu theo quy định tại Điều 19 và Điều 20 của Nghị định số 214/2025/NĐ-CP hoặc</w:t>
            </w:r>
          </w:p>
          <w:p w14:paraId="6F9C5CBC"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 Nhà thầu không đảm bảo về kết quả thực hiện hợp đồng của nhà thầu theo quy định tại Điều 19 và Điều 20 của Nghị định số 214/2025/NĐ-CP</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5C9E8637" w14:textId="77777777" w:rsidR="00B32CD9" w:rsidRPr="00B87F9C" w:rsidRDefault="00B32CD9" w:rsidP="003262F1">
            <w:pPr>
              <w:tabs>
                <w:tab w:val="left" w:pos="851"/>
              </w:tabs>
              <w:spacing w:before="80" w:after="80"/>
              <w:ind w:firstLine="36"/>
              <w:rPr>
                <w:b/>
                <w:bCs/>
                <w:spacing w:val="2"/>
                <w:sz w:val="28"/>
                <w:szCs w:val="28"/>
              </w:rPr>
            </w:pPr>
            <w:r w:rsidRPr="00B87F9C">
              <w:rPr>
                <w:b/>
                <w:bCs/>
                <w:spacing w:val="2"/>
                <w:sz w:val="28"/>
                <w:szCs w:val="28"/>
              </w:rPr>
              <w:t>Không đạt</w:t>
            </w:r>
          </w:p>
        </w:tc>
      </w:tr>
      <w:tr w:rsidR="00B32CD9" w:rsidRPr="00B87F9C" w14:paraId="465709F7" w14:textId="77777777" w:rsidTr="00300FE4">
        <w:trPr>
          <w:gridAfter w:val="1"/>
          <w:wAfter w:w="9" w:type="dxa"/>
          <w:trHeight w:val="62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56BBEC" w14:textId="77777777" w:rsidR="00B32CD9" w:rsidRPr="00B87F9C" w:rsidRDefault="00B32CD9" w:rsidP="003262F1">
            <w:pPr>
              <w:tabs>
                <w:tab w:val="left" w:pos="851"/>
              </w:tabs>
              <w:spacing w:before="80" w:after="80"/>
              <w:ind w:left="-695" w:firstLine="709"/>
              <w:rPr>
                <w:b/>
                <w:bCs/>
                <w:spacing w:val="2"/>
                <w:sz w:val="28"/>
                <w:szCs w:val="28"/>
              </w:rPr>
            </w:pPr>
            <w:r w:rsidRPr="00B87F9C">
              <w:rPr>
                <w:b/>
                <w:bCs/>
                <w:spacing w:val="2"/>
                <w:sz w:val="28"/>
                <w:szCs w:val="28"/>
              </w:rPr>
              <w:t>*</w:t>
            </w:r>
          </w:p>
        </w:tc>
        <w:tc>
          <w:tcPr>
            <w:tcW w:w="3391" w:type="dxa"/>
            <w:vMerge w:val="restart"/>
            <w:tcBorders>
              <w:top w:val="single" w:sz="4" w:space="0" w:color="auto"/>
              <w:left w:val="single" w:sz="4" w:space="0" w:color="auto"/>
              <w:bottom w:val="single" w:sz="4" w:space="0" w:color="auto"/>
              <w:right w:val="single" w:sz="4" w:space="0" w:color="auto"/>
            </w:tcBorders>
            <w:vAlign w:val="center"/>
            <w:hideMark/>
          </w:tcPr>
          <w:p w14:paraId="07742E85" w14:textId="77777777" w:rsidR="00B32CD9" w:rsidRPr="00B87F9C" w:rsidRDefault="00B32CD9" w:rsidP="003262F1">
            <w:pPr>
              <w:spacing w:before="80" w:after="80"/>
              <w:ind w:right="174" w:firstLine="34"/>
              <w:rPr>
                <w:b/>
                <w:bCs/>
                <w:spacing w:val="2"/>
                <w:sz w:val="28"/>
                <w:szCs w:val="28"/>
              </w:rPr>
            </w:pPr>
            <w:r w:rsidRPr="00B87F9C">
              <w:rPr>
                <w:b/>
                <w:bCs/>
                <w:spacing w:val="2"/>
                <w:sz w:val="28"/>
                <w:szCs w:val="28"/>
              </w:rPr>
              <w:t>Kết luận</w:t>
            </w:r>
          </w:p>
        </w:tc>
        <w:tc>
          <w:tcPr>
            <w:tcW w:w="3967" w:type="dxa"/>
            <w:tcBorders>
              <w:top w:val="single" w:sz="4" w:space="0" w:color="auto"/>
              <w:left w:val="single" w:sz="4" w:space="0" w:color="auto"/>
              <w:bottom w:val="single" w:sz="4" w:space="0" w:color="auto"/>
              <w:right w:val="single" w:sz="4" w:space="0" w:color="auto"/>
            </w:tcBorders>
            <w:vAlign w:val="center"/>
            <w:hideMark/>
          </w:tcPr>
          <w:p w14:paraId="0F29595E"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Cả 2 tiêu chuẩn chi tiết đều được xác định là đạt.</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405635B4" w14:textId="77777777" w:rsidR="00B32CD9" w:rsidRPr="00B87F9C" w:rsidRDefault="00B32CD9" w:rsidP="003262F1">
            <w:pPr>
              <w:tabs>
                <w:tab w:val="left" w:pos="851"/>
              </w:tabs>
              <w:spacing w:before="80" w:after="80"/>
              <w:ind w:firstLine="177"/>
              <w:rPr>
                <w:b/>
                <w:bCs/>
                <w:spacing w:val="2"/>
                <w:sz w:val="28"/>
                <w:szCs w:val="28"/>
              </w:rPr>
            </w:pPr>
            <w:r w:rsidRPr="00B87F9C">
              <w:rPr>
                <w:b/>
                <w:bCs/>
                <w:spacing w:val="2"/>
                <w:sz w:val="28"/>
                <w:szCs w:val="28"/>
              </w:rPr>
              <w:t>Đạt</w:t>
            </w:r>
          </w:p>
        </w:tc>
      </w:tr>
      <w:tr w:rsidR="00B32CD9" w:rsidRPr="00B87F9C" w14:paraId="6B353571" w14:textId="77777777" w:rsidTr="00300FE4">
        <w:trPr>
          <w:gridAfter w:val="1"/>
          <w:wAfter w:w="9" w:type="dxa"/>
          <w:trHeight w:val="63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261ED3" w14:textId="77777777" w:rsidR="00B32CD9" w:rsidRPr="00B87F9C" w:rsidRDefault="00B32CD9" w:rsidP="003262F1">
            <w:pPr>
              <w:tabs>
                <w:tab w:val="left" w:pos="851"/>
              </w:tabs>
              <w:spacing w:before="80" w:after="80"/>
              <w:ind w:left="-695" w:firstLine="709"/>
              <w:rPr>
                <w:b/>
                <w:bCs/>
                <w:spacing w:val="2"/>
                <w:sz w:val="28"/>
                <w:szCs w:val="28"/>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1579532E" w14:textId="77777777" w:rsidR="00B32CD9" w:rsidRPr="00B87F9C" w:rsidRDefault="00B32CD9" w:rsidP="003262F1">
            <w:pPr>
              <w:spacing w:before="80" w:after="80"/>
              <w:ind w:right="174" w:firstLine="34"/>
              <w:rPr>
                <w:b/>
                <w:bCs/>
                <w:spacing w:val="2"/>
                <w:sz w:val="28"/>
                <w:szCs w:val="28"/>
              </w:rPr>
            </w:pPr>
          </w:p>
        </w:tc>
        <w:tc>
          <w:tcPr>
            <w:tcW w:w="3967" w:type="dxa"/>
            <w:tcBorders>
              <w:top w:val="single" w:sz="4" w:space="0" w:color="auto"/>
              <w:left w:val="single" w:sz="4" w:space="0" w:color="auto"/>
              <w:bottom w:val="single" w:sz="4" w:space="0" w:color="auto"/>
              <w:right w:val="single" w:sz="4" w:space="0" w:color="auto"/>
            </w:tcBorders>
            <w:vAlign w:val="center"/>
            <w:hideMark/>
          </w:tcPr>
          <w:p w14:paraId="6A78CCF9" w14:textId="77777777" w:rsidR="00B32CD9" w:rsidRPr="00B87F9C" w:rsidRDefault="00B32CD9" w:rsidP="003262F1">
            <w:pPr>
              <w:tabs>
                <w:tab w:val="left" w:pos="851"/>
              </w:tabs>
              <w:spacing w:before="80" w:after="80"/>
              <w:ind w:left="39" w:right="174" w:firstLine="39"/>
              <w:rPr>
                <w:spacing w:val="2"/>
                <w:sz w:val="28"/>
                <w:szCs w:val="28"/>
              </w:rPr>
            </w:pPr>
            <w:r w:rsidRPr="00B87F9C">
              <w:rPr>
                <w:spacing w:val="2"/>
                <w:sz w:val="28"/>
                <w:szCs w:val="28"/>
              </w:rPr>
              <w:t>Có 1 tiêu chuẩn chi tiết được xác định là không đạt.</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375C4E50" w14:textId="77777777" w:rsidR="00B32CD9" w:rsidRPr="00B87F9C" w:rsidRDefault="00B32CD9" w:rsidP="003262F1">
            <w:pPr>
              <w:tabs>
                <w:tab w:val="left" w:pos="851"/>
              </w:tabs>
              <w:spacing w:before="80" w:after="80"/>
              <w:rPr>
                <w:b/>
                <w:bCs/>
                <w:spacing w:val="2"/>
                <w:sz w:val="28"/>
                <w:szCs w:val="28"/>
              </w:rPr>
            </w:pPr>
            <w:r w:rsidRPr="00B87F9C">
              <w:rPr>
                <w:b/>
                <w:bCs/>
                <w:spacing w:val="2"/>
                <w:sz w:val="28"/>
                <w:szCs w:val="28"/>
              </w:rPr>
              <w:t>Không đạt</w:t>
            </w:r>
          </w:p>
        </w:tc>
      </w:tr>
    </w:tbl>
    <w:p w14:paraId="73501CD8" w14:textId="77777777" w:rsidR="00B32CD9" w:rsidRPr="00B87F9C" w:rsidRDefault="00B32CD9" w:rsidP="00B32CD9">
      <w:pPr>
        <w:tabs>
          <w:tab w:val="left" w:pos="851"/>
        </w:tabs>
        <w:spacing w:before="80" w:after="80"/>
        <w:ind w:firstLine="709"/>
        <w:rPr>
          <w:spacing w:val="2"/>
          <w:sz w:val="28"/>
          <w:szCs w:val="28"/>
          <w:lang w:val="nl-NL"/>
        </w:rPr>
      </w:pPr>
      <w:r w:rsidRPr="00B87F9C">
        <w:rPr>
          <w:spacing w:val="2"/>
          <w:sz w:val="28"/>
          <w:szCs w:val="28"/>
          <w:lang w:val="nl-NL"/>
        </w:rPr>
        <w:t>Nhà thầu được đánh giá là đạt yêu cầu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636F80C7" w14:textId="77777777" w:rsidR="00B32CD9" w:rsidRPr="00B87F9C" w:rsidRDefault="00B32CD9" w:rsidP="00B32CD9">
      <w:pPr>
        <w:tabs>
          <w:tab w:val="left" w:pos="851"/>
        </w:tabs>
        <w:spacing w:before="80" w:after="80"/>
        <w:ind w:firstLine="709"/>
        <w:rPr>
          <w:spacing w:val="2"/>
          <w:sz w:val="28"/>
          <w:szCs w:val="28"/>
          <w:lang w:val="nl-NL"/>
        </w:rPr>
      </w:pPr>
      <w:r w:rsidRPr="00B87F9C">
        <w:rPr>
          <w:spacing w:val="2"/>
          <w:sz w:val="28"/>
          <w:szCs w:val="28"/>
          <w:lang w:val="nl-NL"/>
        </w:rPr>
        <w:lastRenderedPageBreak/>
        <w:tab/>
        <w:t>Tiêu chí tổng quát được đánh giá là đạt khi tất cả các tiêu chí chi tiết được đánh giá là đạt.</w:t>
      </w:r>
    </w:p>
    <w:p w14:paraId="47AC4B4D" w14:textId="77777777" w:rsidR="00B32CD9" w:rsidRPr="00B87F9C" w:rsidRDefault="00B32CD9" w:rsidP="00B32CD9">
      <w:pPr>
        <w:tabs>
          <w:tab w:val="left" w:pos="851"/>
        </w:tabs>
        <w:spacing w:before="80" w:after="80"/>
        <w:ind w:firstLine="709"/>
        <w:rPr>
          <w:spacing w:val="2"/>
          <w:sz w:val="28"/>
          <w:szCs w:val="28"/>
          <w:lang w:val="nl-NL"/>
        </w:rPr>
      </w:pPr>
      <w:r w:rsidRPr="00B87F9C">
        <w:rPr>
          <w:spacing w:val="2"/>
          <w:sz w:val="28"/>
          <w:szCs w:val="28"/>
          <w:lang w:val="nl-NL"/>
        </w:rPr>
        <w:t xml:space="preserve">E-HSDT được đánh giá là đáp ứng yêu cầu về kỹ thuật khi có tất cả các tiêu chí tổng quát đều được đánh giá là đạt. </w:t>
      </w:r>
    </w:p>
    <w:p w14:paraId="74836026" w14:textId="77777777" w:rsidR="00A02C1D" w:rsidRDefault="00A02C1D"/>
    <w:sectPr w:rsidR="00A02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F1A"/>
    <w:multiLevelType w:val="hybridMultilevel"/>
    <w:tmpl w:val="5426B25C"/>
    <w:lvl w:ilvl="0" w:tplc="FDC4E354">
      <w:numFmt w:val="bullet"/>
      <w:lvlText w:val="-"/>
      <w:lvlJc w:val="left"/>
      <w:pPr>
        <w:ind w:left="90" w:hanging="152"/>
      </w:pPr>
      <w:rPr>
        <w:rFonts w:ascii="Times New Roman" w:eastAsia="Times New Roman" w:hAnsi="Times New Roman" w:cs="Times New Roman" w:hint="default"/>
        <w:b w:val="0"/>
        <w:bCs w:val="0"/>
        <w:i w:val="0"/>
        <w:iCs w:val="0"/>
        <w:spacing w:val="0"/>
        <w:w w:val="99"/>
        <w:sz w:val="26"/>
        <w:szCs w:val="26"/>
        <w:lang w:eastAsia="en-US" w:bidi="ar-SA"/>
      </w:rPr>
    </w:lvl>
    <w:lvl w:ilvl="1" w:tplc="C4B4C280">
      <w:numFmt w:val="bullet"/>
      <w:lvlText w:val="•"/>
      <w:lvlJc w:val="left"/>
      <w:pPr>
        <w:ind w:left="515" w:hanging="152"/>
      </w:pPr>
      <w:rPr>
        <w:lang w:eastAsia="en-US" w:bidi="ar-SA"/>
      </w:rPr>
    </w:lvl>
    <w:lvl w:ilvl="2" w:tplc="4692A746">
      <w:numFmt w:val="bullet"/>
      <w:lvlText w:val="•"/>
      <w:lvlJc w:val="left"/>
      <w:pPr>
        <w:ind w:left="930" w:hanging="152"/>
      </w:pPr>
      <w:rPr>
        <w:lang w:eastAsia="en-US" w:bidi="ar-SA"/>
      </w:rPr>
    </w:lvl>
    <w:lvl w:ilvl="3" w:tplc="A5703464">
      <w:numFmt w:val="bullet"/>
      <w:lvlText w:val="•"/>
      <w:lvlJc w:val="left"/>
      <w:pPr>
        <w:ind w:left="1345" w:hanging="152"/>
      </w:pPr>
      <w:rPr>
        <w:lang w:eastAsia="en-US" w:bidi="ar-SA"/>
      </w:rPr>
    </w:lvl>
    <w:lvl w:ilvl="4" w:tplc="2E4C7E96">
      <w:numFmt w:val="bullet"/>
      <w:lvlText w:val="•"/>
      <w:lvlJc w:val="left"/>
      <w:pPr>
        <w:ind w:left="1760" w:hanging="152"/>
      </w:pPr>
      <w:rPr>
        <w:lang w:eastAsia="en-US" w:bidi="ar-SA"/>
      </w:rPr>
    </w:lvl>
    <w:lvl w:ilvl="5" w:tplc="B17A4394">
      <w:numFmt w:val="bullet"/>
      <w:lvlText w:val="•"/>
      <w:lvlJc w:val="left"/>
      <w:pPr>
        <w:ind w:left="2175" w:hanging="152"/>
      </w:pPr>
      <w:rPr>
        <w:lang w:eastAsia="en-US" w:bidi="ar-SA"/>
      </w:rPr>
    </w:lvl>
    <w:lvl w:ilvl="6" w:tplc="04601894">
      <w:numFmt w:val="bullet"/>
      <w:lvlText w:val="•"/>
      <w:lvlJc w:val="left"/>
      <w:pPr>
        <w:ind w:left="2590" w:hanging="152"/>
      </w:pPr>
      <w:rPr>
        <w:lang w:eastAsia="en-US" w:bidi="ar-SA"/>
      </w:rPr>
    </w:lvl>
    <w:lvl w:ilvl="7" w:tplc="6F3E3DD0">
      <w:numFmt w:val="bullet"/>
      <w:lvlText w:val="•"/>
      <w:lvlJc w:val="left"/>
      <w:pPr>
        <w:ind w:left="3005" w:hanging="152"/>
      </w:pPr>
      <w:rPr>
        <w:lang w:eastAsia="en-US" w:bidi="ar-SA"/>
      </w:rPr>
    </w:lvl>
    <w:lvl w:ilvl="8" w:tplc="CD2A52E4">
      <w:numFmt w:val="bullet"/>
      <w:lvlText w:val="•"/>
      <w:lvlJc w:val="left"/>
      <w:pPr>
        <w:ind w:left="3420" w:hanging="152"/>
      </w:pPr>
      <w:rPr>
        <w:lang w:eastAsia="en-US" w:bidi="ar-SA"/>
      </w:rPr>
    </w:lvl>
  </w:abstractNum>
  <w:num w:numId="1" w16cid:durableId="2472315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1D"/>
    <w:rsid w:val="00A02C1D"/>
    <w:rsid w:val="00B32CD9"/>
    <w:rsid w:val="00FA15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8B8E"/>
  <w15:chartTrackingRefBased/>
  <w15:docId w15:val="{13DB7FAD-D28E-4688-A85C-764EB582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D9"/>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A0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1D"/>
    <w:rPr>
      <w:rFonts w:eastAsiaTheme="majorEastAsia" w:cstheme="majorBidi"/>
      <w:color w:val="272727" w:themeColor="text1" w:themeTint="D8"/>
    </w:rPr>
  </w:style>
  <w:style w:type="paragraph" w:styleId="Title">
    <w:name w:val="Title"/>
    <w:basedOn w:val="Normal"/>
    <w:next w:val="Normal"/>
    <w:link w:val="TitleChar"/>
    <w:uiPriority w:val="10"/>
    <w:qFormat/>
    <w:rsid w:val="00A0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1D"/>
    <w:pPr>
      <w:spacing w:before="160"/>
      <w:jc w:val="center"/>
    </w:pPr>
    <w:rPr>
      <w:i/>
      <w:iCs/>
      <w:color w:val="404040" w:themeColor="text1" w:themeTint="BF"/>
    </w:rPr>
  </w:style>
  <w:style w:type="character" w:customStyle="1" w:styleId="QuoteChar">
    <w:name w:val="Quote Char"/>
    <w:basedOn w:val="DefaultParagraphFont"/>
    <w:link w:val="Quote"/>
    <w:uiPriority w:val="29"/>
    <w:rsid w:val="00A02C1D"/>
    <w:rPr>
      <w:i/>
      <w:iCs/>
      <w:color w:val="404040" w:themeColor="text1" w:themeTint="BF"/>
    </w:rPr>
  </w:style>
  <w:style w:type="paragraph" w:styleId="ListParagraph">
    <w:name w:val="List Paragraph"/>
    <w:basedOn w:val="Normal"/>
    <w:uiPriority w:val="34"/>
    <w:qFormat/>
    <w:rsid w:val="00A02C1D"/>
    <w:pPr>
      <w:ind w:left="720"/>
      <w:contextualSpacing/>
    </w:pPr>
  </w:style>
  <w:style w:type="character" w:styleId="IntenseEmphasis">
    <w:name w:val="Intense Emphasis"/>
    <w:basedOn w:val="DefaultParagraphFont"/>
    <w:uiPriority w:val="21"/>
    <w:qFormat/>
    <w:rsid w:val="00A02C1D"/>
    <w:rPr>
      <w:i/>
      <w:iCs/>
      <w:color w:val="0F4761" w:themeColor="accent1" w:themeShade="BF"/>
    </w:rPr>
  </w:style>
  <w:style w:type="paragraph" w:styleId="IntenseQuote">
    <w:name w:val="Intense Quote"/>
    <w:basedOn w:val="Normal"/>
    <w:next w:val="Normal"/>
    <w:link w:val="IntenseQuoteChar"/>
    <w:uiPriority w:val="30"/>
    <w:qFormat/>
    <w:rsid w:val="00A0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C1D"/>
    <w:rPr>
      <w:i/>
      <w:iCs/>
      <w:color w:val="0F4761" w:themeColor="accent1" w:themeShade="BF"/>
    </w:rPr>
  </w:style>
  <w:style w:type="character" w:styleId="IntenseReference">
    <w:name w:val="Intense Reference"/>
    <w:basedOn w:val="DefaultParagraphFont"/>
    <w:uiPriority w:val="32"/>
    <w:qFormat/>
    <w:rsid w:val="00A02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2181</Words>
  <Characters>12432</Characters>
  <Application>Microsoft Office Word</Application>
  <DocSecurity>0</DocSecurity>
  <Lines>103</Lines>
  <Paragraphs>29</Paragraphs>
  <ScaleCrop>false</ScaleCrop>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Chiêu</dc:creator>
  <cp:keywords/>
  <dc:description/>
  <cp:lastModifiedBy>Ngọc Chiêu</cp:lastModifiedBy>
  <cp:revision>2</cp:revision>
  <dcterms:created xsi:type="dcterms:W3CDTF">2026-07-17T02:57:00Z</dcterms:created>
  <dcterms:modified xsi:type="dcterms:W3CDTF">2026-07-17T03:05:00Z</dcterms:modified>
</cp:coreProperties>
</file>